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607" w:rsidRDefault="002E6607" w:rsidP="003F493D">
      <w:pPr>
        <w:shd w:val="clear" w:color="auto" w:fill="FFFFFF"/>
        <w:spacing w:after="0" w:line="421" w:lineRule="atLeast"/>
        <w:jc w:val="center"/>
        <w:outlineLvl w:val="3"/>
        <w:rPr>
          <w:rFonts w:ascii="Raleway" w:eastAsia="Times New Roman" w:hAnsi="Raleway" w:cs="Times New Roman"/>
          <w:b/>
          <w:bCs/>
          <w:color w:val="191919"/>
          <w:sz w:val="36"/>
          <w:szCs w:val="36"/>
          <w:lang w:eastAsia="ru-RU"/>
        </w:rPr>
      </w:pPr>
      <w:r w:rsidRPr="002E6607">
        <w:rPr>
          <w:rFonts w:ascii="Raleway" w:eastAsia="Times New Roman" w:hAnsi="Raleway" w:cs="Times New Roman"/>
          <w:b/>
          <w:bCs/>
          <w:color w:val="191919"/>
          <w:sz w:val="36"/>
          <w:szCs w:val="36"/>
          <w:lang w:eastAsia="ru-RU"/>
        </w:rPr>
        <w:t>Мониторинг движен</w:t>
      </w:r>
      <w:r>
        <w:rPr>
          <w:rFonts w:ascii="Raleway" w:eastAsia="Times New Roman" w:hAnsi="Raleway" w:cs="Times New Roman"/>
          <w:b/>
          <w:bCs/>
          <w:color w:val="191919"/>
          <w:sz w:val="36"/>
          <w:szCs w:val="36"/>
          <w:lang w:eastAsia="ru-RU"/>
        </w:rPr>
        <w:t xml:space="preserve">ия контингента учащихся </w:t>
      </w:r>
      <w:r w:rsidR="003F493D">
        <w:rPr>
          <w:rFonts w:ascii="Raleway" w:eastAsia="Times New Roman" w:hAnsi="Raleway" w:cs="Times New Roman"/>
          <w:b/>
          <w:bCs/>
          <w:color w:val="191919"/>
          <w:sz w:val="36"/>
          <w:szCs w:val="36"/>
          <w:lang w:eastAsia="ru-RU"/>
        </w:rPr>
        <w:t xml:space="preserve">                                                   </w:t>
      </w:r>
      <w:proofErr w:type="gramStart"/>
      <w:r w:rsidR="003F493D">
        <w:rPr>
          <w:rFonts w:ascii="Raleway" w:eastAsia="Times New Roman" w:hAnsi="Raleway" w:cs="Times New Roman"/>
          <w:b/>
          <w:bCs/>
          <w:color w:val="191919"/>
          <w:sz w:val="36"/>
          <w:szCs w:val="36"/>
          <w:lang w:eastAsia="ru-RU"/>
        </w:rPr>
        <w:t xml:space="preserve">   </w:t>
      </w:r>
      <w:r>
        <w:rPr>
          <w:rFonts w:ascii="Raleway" w:eastAsia="Times New Roman" w:hAnsi="Raleway" w:cs="Times New Roman"/>
          <w:b/>
          <w:bCs/>
          <w:color w:val="191919"/>
          <w:sz w:val="36"/>
          <w:szCs w:val="36"/>
          <w:lang w:eastAsia="ru-RU"/>
        </w:rPr>
        <w:t>«</w:t>
      </w:r>
      <w:proofErr w:type="gramEnd"/>
      <w:r>
        <w:rPr>
          <w:rFonts w:ascii="Raleway" w:eastAsia="Times New Roman" w:hAnsi="Raleway" w:cs="Times New Roman"/>
          <w:b/>
          <w:bCs/>
          <w:color w:val="191919"/>
          <w:sz w:val="36"/>
          <w:szCs w:val="36"/>
          <w:lang w:eastAsia="ru-RU"/>
        </w:rPr>
        <w:t>Нижне-</w:t>
      </w:r>
      <w:proofErr w:type="spellStart"/>
      <w:r>
        <w:rPr>
          <w:rFonts w:ascii="Raleway" w:eastAsia="Times New Roman" w:hAnsi="Raleway" w:cs="Times New Roman"/>
          <w:b/>
          <w:bCs/>
          <w:color w:val="191919"/>
          <w:sz w:val="36"/>
          <w:szCs w:val="36"/>
          <w:lang w:eastAsia="ru-RU"/>
        </w:rPr>
        <w:t>Чуглинская</w:t>
      </w:r>
      <w:proofErr w:type="spellEnd"/>
      <w:r>
        <w:rPr>
          <w:rFonts w:ascii="Raleway" w:eastAsia="Times New Roman" w:hAnsi="Raleway" w:cs="Times New Roman"/>
          <w:b/>
          <w:bCs/>
          <w:color w:val="191919"/>
          <w:sz w:val="36"/>
          <w:szCs w:val="36"/>
          <w:lang w:eastAsia="ru-RU"/>
        </w:rPr>
        <w:t xml:space="preserve"> СОШ»</w:t>
      </w:r>
    </w:p>
    <w:tbl>
      <w:tblPr>
        <w:tblpPr w:leftFromText="180" w:rightFromText="180" w:vertAnchor="text" w:horzAnchor="margin" w:tblpXSpec="right" w:tblpY="344"/>
        <w:tblW w:w="1035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4"/>
        <w:gridCol w:w="795"/>
        <w:gridCol w:w="794"/>
        <w:gridCol w:w="794"/>
        <w:gridCol w:w="795"/>
        <w:gridCol w:w="795"/>
      </w:tblGrid>
      <w:tr w:rsidR="00AE5E5E" w:rsidRPr="002E6607" w:rsidTr="00AE5E5E">
        <w:trPr>
          <w:trHeight w:val="422"/>
        </w:trPr>
        <w:tc>
          <w:tcPr>
            <w:tcW w:w="63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5E5E" w:rsidRPr="002E6607" w:rsidRDefault="00AE5E5E" w:rsidP="00AE5E5E">
            <w:pPr>
              <w:spacing w:after="0" w:line="408" w:lineRule="atLeast"/>
              <w:jc w:val="center"/>
              <w:rPr>
                <w:rFonts w:ascii="Helvetica" w:eastAsia="Times New Roman" w:hAnsi="Helvetica" w:cs="Times New Roman"/>
                <w:color w:val="040404"/>
                <w:lang w:eastAsia="ru-RU"/>
              </w:rPr>
            </w:pPr>
            <w:r w:rsidRPr="002E6607">
              <w:rPr>
                <w:rFonts w:ascii="Helvetica" w:eastAsia="Times New Roman" w:hAnsi="Helvetica" w:cs="Times New Roman"/>
                <w:color w:val="040404"/>
                <w:lang w:eastAsia="ru-RU"/>
              </w:rPr>
              <w:t>Параметры</w:t>
            </w:r>
          </w:p>
          <w:p w:rsidR="00AE5E5E" w:rsidRPr="002E6607" w:rsidRDefault="00AE5E5E" w:rsidP="00AE5E5E">
            <w:pPr>
              <w:spacing w:after="0" w:line="408" w:lineRule="atLeast"/>
              <w:jc w:val="center"/>
              <w:rPr>
                <w:rFonts w:ascii="Helvetica" w:eastAsia="Times New Roman" w:hAnsi="Helvetica" w:cs="Times New Roman"/>
                <w:color w:val="040404"/>
                <w:lang w:eastAsia="ru-RU"/>
              </w:rPr>
            </w:pPr>
            <w:r w:rsidRPr="002E6607">
              <w:rPr>
                <w:rFonts w:ascii="Helvetica" w:eastAsia="Times New Roman" w:hAnsi="Helvetica" w:cs="Times New Roman"/>
                <w:color w:val="040404"/>
                <w:lang w:eastAsia="ru-RU"/>
              </w:rPr>
              <w:t>статистики</w:t>
            </w:r>
          </w:p>
        </w:tc>
        <w:tc>
          <w:tcPr>
            <w:tcW w:w="397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E5E5E" w:rsidRPr="002E6607" w:rsidRDefault="00AE5E5E" w:rsidP="00AE5E5E">
            <w:pPr>
              <w:spacing w:after="0" w:line="408" w:lineRule="atLeast"/>
              <w:jc w:val="center"/>
              <w:rPr>
                <w:rFonts w:ascii="Helvetica" w:eastAsia="Times New Roman" w:hAnsi="Helvetica" w:cs="Times New Roman"/>
                <w:color w:val="040404"/>
                <w:lang w:eastAsia="ru-RU"/>
              </w:rPr>
            </w:pPr>
            <w:r w:rsidRPr="002E6607">
              <w:rPr>
                <w:rFonts w:ascii="Helvetica" w:eastAsia="Times New Roman" w:hAnsi="Helvetica" w:cs="Times New Roman"/>
                <w:color w:val="040404"/>
                <w:lang w:eastAsia="ru-RU"/>
              </w:rPr>
              <w:t>Учебные годы</w:t>
            </w:r>
          </w:p>
        </w:tc>
      </w:tr>
      <w:tr w:rsidR="00AE5E5E" w:rsidRPr="002E6607" w:rsidTr="00AE5E5E">
        <w:trPr>
          <w:trHeight w:val="966"/>
        </w:trPr>
        <w:tc>
          <w:tcPr>
            <w:tcW w:w="63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5E5E" w:rsidRPr="002E6607" w:rsidRDefault="00AE5E5E" w:rsidP="00AE5E5E">
            <w:pPr>
              <w:spacing w:after="0" w:line="240" w:lineRule="auto"/>
              <w:rPr>
                <w:rFonts w:ascii="Helvetica" w:eastAsia="Times New Roman" w:hAnsi="Helvetica" w:cs="Times New Roman"/>
                <w:color w:val="040404"/>
                <w:lang w:eastAsia="ru-RU"/>
              </w:rPr>
            </w:pPr>
          </w:p>
        </w:tc>
        <w:tc>
          <w:tcPr>
            <w:tcW w:w="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E5E" w:rsidRPr="00AE5E5E" w:rsidRDefault="00007770" w:rsidP="00AE5E5E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2016</w:t>
            </w:r>
            <w:r w:rsidR="00AE5E5E" w:rsidRPr="00AE5E5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/</w:t>
            </w:r>
          </w:p>
          <w:p w:rsidR="00AE5E5E" w:rsidRPr="00AE5E5E" w:rsidRDefault="00007770" w:rsidP="00AE5E5E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2017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E5E" w:rsidRPr="00AE5E5E" w:rsidRDefault="00007770" w:rsidP="00AE5E5E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2017</w:t>
            </w:r>
            <w:r w:rsidR="00AE5E5E" w:rsidRPr="00AE5E5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/</w:t>
            </w:r>
          </w:p>
          <w:p w:rsidR="00AE5E5E" w:rsidRPr="00AE5E5E" w:rsidRDefault="00007770" w:rsidP="00AE5E5E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2018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5E" w:rsidRPr="002E6607" w:rsidRDefault="00AE5E5E" w:rsidP="00AE5E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5E" w:rsidRPr="002E6607" w:rsidRDefault="00AE5E5E" w:rsidP="00AE5E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5E" w:rsidRPr="002E6607" w:rsidRDefault="00AE5E5E" w:rsidP="00AE5E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5E5E" w:rsidRPr="002E6607" w:rsidTr="00AE5E5E">
        <w:trPr>
          <w:trHeight w:val="1643"/>
        </w:trPr>
        <w:tc>
          <w:tcPr>
            <w:tcW w:w="6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5E5E" w:rsidRPr="002E6607" w:rsidRDefault="00AE5E5E" w:rsidP="00AE5E5E">
            <w:pPr>
              <w:numPr>
                <w:ilvl w:val="0"/>
                <w:numId w:val="1"/>
              </w:numPr>
              <w:spacing w:after="0" w:line="240" w:lineRule="auto"/>
              <w:ind w:left="270" w:right="270"/>
              <w:rPr>
                <w:rFonts w:ascii="Helvetica" w:eastAsia="Times New Roman" w:hAnsi="Helvetica" w:cs="Times New Roman"/>
                <w:color w:val="040404"/>
                <w:lang w:eastAsia="ru-RU"/>
              </w:rPr>
            </w:pPr>
            <w:r w:rsidRPr="002E6607">
              <w:rPr>
                <w:rFonts w:ascii="Helvetica" w:eastAsia="Times New Roman" w:hAnsi="Helvetica" w:cs="Times New Roman"/>
                <w:color w:val="040404"/>
                <w:lang w:eastAsia="ru-RU"/>
              </w:rPr>
              <w:t>количество учеников, обучавшихся на конец учебного года</w:t>
            </w:r>
          </w:p>
          <w:p w:rsidR="00AE5E5E" w:rsidRPr="002E6607" w:rsidRDefault="00AE5E5E" w:rsidP="00AE5E5E">
            <w:pPr>
              <w:spacing w:after="0" w:line="408" w:lineRule="atLeast"/>
              <w:rPr>
                <w:rFonts w:ascii="Helvetica" w:eastAsia="Times New Roman" w:hAnsi="Helvetica" w:cs="Times New Roman"/>
                <w:color w:val="040404"/>
                <w:lang w:eastAsia="ru-RU"/>
              </w:rPr>
            </w:pPr>
            <w:r w:rsidRPr="002E6607">
              <w:rPr>
                <w:rFonts w:ascii="Helvetica" w:eastAsia="Times New Roman" w:hAnsi="Helvetica" w:cs="Times New Roman"/>
                <w:color w:val="040404"/>
                <w:lang w:eastAsia="ru-RU"/>
              </w:rPr>
              <w:t>1.1 на основной ступени</w:t>
            </w:r>
          </w:p>
          <w:p w:rsidR="00AE5E5E" w:rsidRPr="002E6607" w:rsidRDefault="00AE5E5E" w:rsidP="00AE5E5E">
            <w:pPr>
              <w:spacing w:after="0" w:line="408" w:lineRule="atLeast"/>
              <w:rPr>
                <w:rFonts w:ascii="Helvetica" w:eastAsia="Times New Roman" w:hAnsi="Helvetica" w:cs="Times New Roman"/>
                <w:color w:val="040404"/>
                <w:lang w:eastAsia="ru-RU"/>
              </w:rPr>
            </w:pPr>
            <w:r w:rsidRPr="002E6607">
              <w:rPr>
                <w:rFonts w:ascii="Helvetica" w:eastAsia="Times New Roman" w:hAnsi="Helvetica" w:cs="Times New Roman"/>
                <w:color w:val="040404"/>
                <w:lang w:eastAsia="ru-RU"/>
              </w:rPr>
              <w:t>1.2 на старшей ступени</w:t>
            </w:r>
          </w:p>
        </w:tc>
        <w:tc>
          <w:tcPr>
            <w:tcW w:w="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E5E" w:rsidRPr="002E6607" w:rsidRDefault="00AE5E5E" w:rsidP="00AE5E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E5E" w:rsidRPr="002E6607" w:rsidRDefault="00AE5E5E" w:rsidP="00AE5E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5E" w:rsidRPr="002E6607" w:rsidRDefault="00AE5E5E" w:rsidP="00AE5E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5E" w:rsidRPr="002E6607" w:rsidRDefault="00AE5E5E" w:rsidP="00AE5E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5E" w:rsidRPr="002E6607" w:rsidRDefault="00AE5E5E" w:rsidP="00AE5E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5E5E" w:rsidRPr="002E6607" w:rsidTr="00AE5E5E">
        <w:trPr>
          <w:trHeight w:val="1268"/>
        </w:trPr>
        <w:tc>
          <w:tcPr>
            <w:tcW w:w="6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5E5E" w:rsidRPr="002E6607" w:rsidRDefault="00AE5E5E" w:rsidP="00AE5E5E">
            <w:pPr>
              <w:numPr>
                <w:ilvl w:val="0"/>
                <w:numId w:val="2"/>
              </w:numPr>
              <w:spacing w:after="0" w:line="240" w:lineRule="auto"/>
              <w:ind w:left="270" w:right="270"/>
              <w:rPr>
                <w:rFonts w:ascii="Helvetica" w:eastAsia="Times New Roman" w:hAnsi="Helvetica" w:cs="Times New Roman"/>
                <w:color w:val="040404"/>
                <w:lang w:eastAsia="ru-RU"/>
              </w:rPr>
            </w:pPr>
            <w:r w:rsidRPr="002E6607">
              <w:rPr>
                <w:rFonts w:ascii="Helvetica" w:eastAsia="Times New Roman" w:hAnsi="Helvetica" w:cs="Times New Roman"/>
                <w:color w:val="040404"/>
                <w:lang w:eastAsia="ru-RU"/>
              </w:rPr>
              <w:t>Отсев (в течение года)</w:t>
            </w:r>
          </w:p>
          <w:p w:rsidR="00AE5E5E" w:rsidRPr="002E6607" w:rsidRDefault="00AE5E5E" w:rsidP="00AE5E5E">
            <w:pPr>
              <w:spacing w:after="0" w:line="408" w:lineRule="atLeast"/>
              <w:rPr>
                <w:rFonts w:ascii="Helvetica" w:eastAsia="Times New Roman" w:hAnsi="Helvetica" w:cs="Times New Roman"/>
                <w:color w:val="040404"/>
                <w:lang w:eastAsia="ru-RU"/>
              </w:rPr>
            </w:pPr>
            <w:r w:rsidRPr="002E6607">
              <w:rPr>
                <w:rFonts w:ascii="Helvetica" w:eastAsia="Times New Roman" w:hAnsi="Helvetica" w:cs="Times New Roman"/>
                <w:color w:val="040404"/>
                <w:lang w:eastAsia="ru-RU"/>
              </w:rPr>
              <w:t>2.1 из основной ступени</w:t>
            </w:r>
          </w:p>
          <w:p w:rsidR="00AE5E5E" w:rsidRPr="002E6607" w:rsidRDefault="00AE5E5E" w:rsidP="00AE5E5E">
            <w:pPr>
              <w:spacing w:after="0" w:line="408" w:lineRule="atLeast"/>
              <w:rPr>
                <w:rFonts w:ascii="Helvetica" w:eastAsia="Times New Roman" w:hAnsi="Helvetica" w:cs="Times New Roman"/>
                <w:color w:val="040404"/>
                <w:lang w:eastAsia="ru-RU"/>
              </w:rPr>
            </w:pPr>
            <w:r w:rsidRPr="002E6607">
              <w:rPr>
                <w:rFonts w:ascii="Helvetica" w:eastAsia="Times New Roman" w:hAnsi="Helvetica" w:cs="Times New Roman"/>
                <w:color w:val="040404"/>
                <w:lang w:eastAsia="ru-RU"/>
              </w:rPr>
              <w:t>2.2 из старшей ступени</w:t>
            </w:r>
          </w:p>
        </w:tc>
        <w:tc>
          <w:tcPr>
            <w:tcW w:w="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E5E" w:rsidRPr="002E6607" w:rsidRDefault="00AE5E5E" w:rsidP="00AE5E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E5E" w:rsidRPr="002E6607" w:rsidRDefault="00AE5E5E" w:rsidP="00AE5E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5E" w:rsidRPr="002E6607" w:rsidRDefault="00AE5E5E" w:rsidP="00AE5E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5E" w:rsidRPr="002E6607" w:rsidRDefault="00AE5E5E" w:rsidP="00AE5E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5E" w:rsidRPr="002E6607" w:rsidRDefault="00AE5E5E" w:rsidP="00AE5E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5E5E" w:rsidRPr="002E6607" w:rsidTr="00AE5E5E">
        <w:trPr>
          <w:trHeight w:val="1283"/>
        </w:trPr>
        <w:tc>
          <w:tcPr>
            <w:tcW w:w="6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5E5E" w:rsidRPr="002E6607" w:rsidRDefault="00AE5E5E" w:rsidP="00AE5E5E">
            <w:pPr>
              <w:spacing w:after="0" w:line="408" w:lineRule="atLeast"/>
              <w:rPr>
                <w:rFonts w:ascii="Helvetica" w:eastAsia="Times New Roman" w:hAnsi="Helvetica" w:cs="Times New Roman"/>
                <w:color w:val="040404"/>
                <w:lang w:eastAsia="ru-RU"/>
              </w:rPr>
            </w:pPr>
            <w:r w:rsidRPr="002E6607">
              <w:rPr>
                <w:rFonts w:ascii="Helvetica" w:eastAsia="Times New Roman" w:hAnsi="Helvetica" w:cs="Times New Roman"/>
                <w:color w:val="040404"/>
                <w:lang w:eastAsia="ru-RU"/>
              </w:rPr>
              <w:t>3. количе</w:t>
            </w:r>
            <w:r>
              <w:rPr>
                <w:rFonts w:ascii="Helvetica" w:eastAsia="Times New Roman" w:hAnsi="Helvetica" w:cs="Times New Roman"/>
                <w:color w:val="040404"/>
                <w:lang w:eastAsia="ru-RU"/>
              </w:rPr>
              <w:t>ство учеников, прибывших в школу</w:t>
            </w:r>
            <w:r w:rsidRPr="002E6607">
              <w:rPr>
                <w:rFonts w:ascii="Helvetica" w:eastAsia="Times New Roman" w:hAnsi="Helvetica" w:cs="Times New Roman"/>
                <w:color w:val="040404"/>
                <w:lang w:eastAsia="ru-RU"/>
              </w:rPr>
              <w:t xml:space="preserve"> в течение года</w:t>
            </w:r>
          </w:p>
        </w:tc>
        <w:tc>
          <w:tcPr>
            <w:tcW w:w="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E5E" w:rsidRPr="002E6607" w:rsidRDefault="00AE5E5E" w:rsidP="00AE5E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E5E" w:rsidRPr="002E6607" w:rsidRDefault="00AE5E5E" w:rsidP="00AE5E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5E" w:rsidRPr="002E6607" w:rsidRDefault="00AE5E5E" w:rsidP="00AE5E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5E" w:rsidRPr="002E6607" w:rsidRDefault="00AE5E5E" w:rsidP="00AE5E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5E" w:rsidRPr="002E6607" w:rsidRDefault="00AE5E5E" w:rsidP="00AE5E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5E5E" w:rsidRPr="002E6607" w:rsidTr="00AE5E5E">
        <w:trPr>
          <w:trHeight w:val="1268"/>
        </w:trPr>
        <w:tc>
          <w:tcPr>
            <w:tcW w:w="6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5E5E" w:rsidRPr="002E6607" w:rsidRDefault="00AE5E5E" w:rsidP="00AE5E5E">
            <w:pPr>
              <w:spacing w:after="0" w:line="408" w:lineRule="atLeast"/>
              <w:rPr>
                <w:rFonts w:ascii="Helvetica" w:eastAsia="Times New Roman" w:hAnsi="Helvetica" w:cs="Times New Roman"/>
                <w:color w:val="040404"/>
                <w:lang w:eastAsia="ru-RU"/>
              </w:rPr>
            </w:pPr>
            <w:r w:rsidRPr="002E6607">
              <w:rPr>
                <w:rFonts w:ascii="Helvetica" w:eastAsia="Times New Roman" w:hAnsi="Helvetica" w:cs="Times New Roman"/>
                <w:color w:val="040404"/>
                <w:lang w:eastAsia="ru-RU"/>
              </w:rPr>
              <w:t>4. не получили аттестата</w:t>
            </w:r>
          </w:p>
          <w:p w:rsidR="00AE5E5E" w:rsidRPr="002E6607" w:rsidRDefault="00AE5E5E" w:rsidP="00AE5E5E">
            <w:pPr>
              <w:spacing w:after="0" w:line="408" w:lineRule="atLeast"/>
              <w:rPr>
                <w:rFonts w:ascii="Helvetica" w:eastAsia="Times New Roman" w:hAnsi="Helvetica" w:cs="Times New Roman"/>
                <w:color w:val="040404"/>
                <w:lang w:eastAsia="ru-RU"/>
              </w:rPr>
            </w:pPr>
            <w:r w:rsidRPr="002E6607">
              <w:rPr>
                <w:rFonts w:ascii="Helvetica" w:eastAsia="Times New Roman" w:hAnsi="Helvetica" w:cs="Times New Roman"/>
                <w:color w:val="040404"/>
                <w:lang w:eastAsia="ru-RU"/>
              </w:rPr>
              <w:t>4.1 об основном образовании</w:t>
            </w:r>
          </w:p>
          <w:p w:rsidR="00AE5E5E" w:rsidRPr="002E6607" w:rsidRDefault="00AE5E5E" w:rsidP="00AE5E5E">
            <w:pPr>
              <w:spacing w:after="0" w:line="408" w:lineRule="atLeast"/>
              <w:rPr>
                <w:rFonts w:ascii="Helvetica" w:eastAsia="Times New Roman" w:hAnsi="Helvetica" w:cs="Times New Roman"/>
                <w:color w:val="040404"/>
                <w:lang w:eastAsia="ru-RU"/>
              </w:rPr>
            </w:pPr>
            <w:r w:rsidRPr="002E6607">
              <w:rPr>
                <w:rFonts w:ascii="Helvetica" w:eastAsia="Times New Roman" w:hAnsi="Helvetica" w:cs="Times New Roman"/>
                <w:color w:val="040404"/>
                <w:lang w:eastAsia="ru-RU"/>
              </w:rPr>
              <w:t>4.2 о среднем образовании</w:t>
            </w:r>
          </w:p>
        </w:tc>
        <w:tc>
          <w:tcPr>
            <w:tcW w:w="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E5E" w:rsidRPr="002E6607" w:rsidRDefault="00AE5E5E" w:rsidP="00AE5E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E5E" w:rsidRPr="002E6607" w:rsidRDefault="00AE5E5E" w:rsidP="00AE5E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5E" w:rsidRPr="002E6607" w:rsidRDefault="00AE5E5E" w:rsidP="00AE5E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5E" w:rsidRPr="002E6607" w:rsidRDefault="00AE5E5E" w:rsidP="00AE5E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5E" w:rsidRPr="002E6607" w:rsidRDefault="00AE5E5E" w:rsidP="00AE5E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5E5E" w:rsidRPr="002E6607" w:rsidTr="00AE5E5E">
        <w:trPr>
          <w:trHeight w:val="1283"/>
        </w:trPr>
        <w:tc>
          <w:tcPr>
            <w:tcW w:w="6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5E5E" w:rsidRPr="002E6607" w:rsidRDefault="00AE5E5E" w:rsidP="00AE5E5E">
            <w:pPr>
              <w:spacing w:after="0" w:line="408" w:lineRule="atLeast"/>
              <w:jc w:val="center"/>
              <w:rPr>
                <w:rFonts w:ascii="Helvetica" w:eastAsia="Times New Roman" w:hAnsi="Helvetica" w:cs="Times New Roman"/>
                <w:color w:val="040404"/>
                <w:lang w:eastAsia="ru-RU"/>
              </w:rPr>
            </w:pPr>
            <w:r w:rsidRPr="002E6607">
              <w:rPr>
                <w:rFonts w:ascii="Helvetica" w:eastAsia="Times New Roman" w:hAnsi="Helvetica" w:cs="Times New Roman"/>
                <w:color w:val="040404"/>
                <w:lang w:eastAsia="ru-RU"/>
              </w:rPr>
              <w:t>6. Количество учеников, не работающих и не учащихся по окончании основной ступени</w:t>
            </w:r>
          </w:p>
        </w:tc>
        <w:tc>
          <w:tcPr>
            <w:tcW w:w="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E5E" w:rsidRPr="002E6607" w:rsidRDefault="00AE5E5E" w:rsidP="00AE5E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E5E" w:rsidRPr="002E6607" w:rsidRDefault="00AE5E5E" w:rsidP="00AE5E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5E" w:rsidRPr="002E6607" w:rsidRDefault="00AE5E5E" w:rsidP="00AE5E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5E" w:rsidRPr="002E6607" w:rsidRDefault="00AE5E5E" w:rsidP="00AE5E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5E" w:rsidRPr="002E6607" w:rsidRDefault="00AE5E5E" w:rsidP="00AE5E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5E5E" w:rsidRPr="002E6607" w:rsidTr="00AE5E5E">
        <w:trPr>
          <w:trHeight w:val="2129"/>
        </w:trPr>
        <w:tc>
          <w:tcPr>
            <w:tcW w:w="6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5E5E" w:rsidRPr="002E6607" w:rsidRDefault="00AE5E5E" w:rsidP="00AE5E5E">
            <w:pPr>
              <w:spacing w:after="0" w:line="408" w:lineRule="atLeast"/>
              <w:rPr>
                <w:rFonts w:ascii="Helvetica" w:eastAsia="Times New Roman" w:hAnsi="Helvetica" w:cs="Times New Roman"/>
                <w:color w:val="040404"/>
                <w:lang w:eastAsia="ru-RU"/>
              </w:rPr>
            </w:pPr>
            <w:r w:rsidRPr="002E6607">
              <w:rPr>
                <w:rFonts w:ascii="Helvetica" w:eastAsia="Times New Roman" w:hAnsi="Helvetica" w:cs="Times New Roman"/>
                <w:color w:val="040404"/>
                <w:lang w:eastAsia="ru-RU"/>
              </w:rPr>
              <w:t>7. Количество учеников, поступивших в колледжи (техникумы)</w:t>
            </w:r>
          </w:p>
          <w:p w:rsidR="00AE5E5E" w:rsidRPr="002E6607" w:rsidRDefault="00AE5E5E" w:rsidP="00AE5E5E">
            <w:pPr>
              <w:spacing w:after="0" w:line="408" w:lineRule="atLeast"/>
              <w:rPr>
                <w:rFonts w:ascii="Helvetica" w:eastAsia="Times New Roman" w:hAnsi="Helvetica" w:cs="Times New Roman"/>
                <w:color w:val="040404"/>
                <w:lang w:eastAsia="ru-RU"/>
              </w:rPr>
            </w:pPr>
            <w:r w:rsidRPr="002E6607">
              <w:rPr>
                <w:rFonts w:ascii="Helvetica" w:eastAsia="Times New Roman" w:hAnsi="Helvetica" w:cs="Times New Roman"/>
                <w:color w:val="040404"/>
                <w:lang w:eastAsia="ru-RU"/>
              </w:rPr>
              <w:t>7.1 основной ступени</w:t>
            </w:r>
          </w:p>
          <w:p w:rsidR="00AE5E5E" w:rsidRPr="002E6607" w:rsidRDefault="00AE5E5E" w:rsidP="00AE5E5E">
            <w:pPr>
              <w:spacing w:after="0" w:line="408" w:lineRule="atLeast"/>
              <w:rPr>
                <w:rFonts w:ascii="Helvetica" w:eastAsia="Times New Roman" w:hAnsi="Helvetica" w:cs="Times New Roman"/>
                <w:color w:val="040404"/>
                <w:lang w:eastAsia="ru-RU"/>
              </w:rPr>
            </w:pPr>
            <w:r w:rsidRPr="002E6607">
              <w:rPr>
                <w:rFonts w:ascii="Helvetica" w:eastAsia="Times New Roman" w:hAnsi="Helvetica" w:cs="Times New Roman"/>
                <w:color w:val="040404"/>
                <w:lang w:eastAsia="ru-RU"/>
              </w:rPr>
              <w:t>7.2 средней ступени</w:t>
            </w:r>
          </w:p>
        </w:tc>
        <w:tc>
          <w:tcPr>
            <w:tcW w:w="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E5E" w:rsidRDefault="00AE5E5E" w:rsidP="00AE5E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5E5E" w:rsidRDefault="00AE5E5E" w:rsidP="00AE5E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5E5E" w:rsidRDefault="00AE5E5E" w:rsidP="00AE5E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5E5E" w:rsidRPr="002E6607" w:rsidRDefault="00AE5E5E" w:rsidP="00AE5E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E5E" w:rsidRPr="002E6607" w:rsidRDefault="00AE5E5E" w:rsidP="00AE5E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5E" w:rsidRPr="002E6607" w:rsidRDefault="00AE5E5E" w:rsidP="00AE5E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5E" w:rsidRPr="002E6607" w:rsidRDefault="00AE5E5E" w:rsidP="00AE5E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5E" w:rsidRPr="002E6607" w:rsidRDefault="00AE5E5E" w:rsidP="00AE5E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5E5E" w:rsidRPr="002E6607" w:rsidTr="00AE5E5E">
        <w:trPr>
          <w:trHeight w:val="1283"/>
        </w:trPr>
        <w:tc>
          <w:tcPr>
            <w:tcW w:w="6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5E5E" w:rsidRPr="002E6607" w:rsidRDefault="00AE5E5E" w:rsidP="00AE5E5E">
            <w:pPr>
              <w:spacing w:after="0" w:line="408" w:lineRule="atLeast"/>
              <w:jc w:val="center"/>
              <w:rPr>
                <w:rFonts w:ascii="Helvetica" w:eastAsia="Times New Roman" w:hAnsi="Helvetica" w:cs="Times New Roman"/>
                <w:color w:val="040404"/>
                <w:lang w:eastAsia="ru-RU"/>
              </w:rPr>
            </w:pPr>
            <w:r w:rsidRPr="002E6607">
              <w:rPr>
                <w:rFonts w:ascii="Helvetica" w:eastAsia="Times New Roman" w:hAnsi="Helvetica" w:cs="Times New Roman"/>
                <w:color w:val="040404"/>
                <w:lang w:eastAsia="ru-RU"/>
              </w:rPr>
              <w:t>8. Количество учеников, поступивших в высшие учебные заведения</w:t>
            </w:r>
          </w:p>
        </w:tc>
        <w:tc>
          <w:tcPr>
            <w:tcW w:w="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E5E" w:rsidRDefault="00AE5E5E" w:rsidP="00AE5E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5E5E" w:rsidRDefault="00AE5E5E" w:rsidP="00AE5E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5E5E" w:rsidRDefault="00AE5E5E" w:rsidP="00AE5E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5E5E" w:rsidRPr="002E6607" w:rsidRDefault="00AE5E5E" w:rsidP="00AE5E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E5E" w:rsidRPr="002E6607" w:rsidRDefault="00AE5E5E" w:rsidP="00AE5E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5E" w:rsidRPr="002E6607" w:rsidRDefault="00AE5E5E" w:rsidP="00AE5E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5E" w:rsidRPr="002E6607" w:rsidRDefault="00AE5E5E" w:rsidP="00AE5E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5E" w:rsidRPr="002E6607" w:rsidRDefault="00AE5E5E" w:rsidP="00AE5E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5E5E" w:rsidRPr="002E6607" w:rsidTr="00AE5E5E">
        <w:trPr>
          <w:trHeight w:val="1268"/>
        </w:trPr>
        <w:tc>
          <w:tcPr>
            <w:tcW w:w="6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5E5E" w:rsidRPr="002E6607" w:rsidRDefault="00AE5E5E" w:rsidP="00AE5E5E">
            <w:pPr>
              <w:spacing w:after="0" w:line="408" w:lineRule="atLeast"/>
              <w:rPr>
                <w:rFonts w:eastAsia="Times New Roman" w:cs="Times New Roman"/>
                <w:color w:val="040404"/>
                <w:lang w:eastAsia="ru-RU"/>
              </w:rPr>
            </w:pPr>
            <w:r w:rsidRPr="002E6607">
              <w:rPr>
                <w:rFonts w:ascii="Helvetica" w:eastAsia="Times New Roman" w:hAnsi="Helvetica" w:cs="Times New Roman"/>
                <w:color w:val="040404"/>
                <w:lang w:eastAsia="ru-RU"/>
              </w:rPr>
              <w:t>9. Количество выпускников основной школы, посту</w:t>
            </w:r>
            <w:r>
              <w:rPr>
                <w:rFonts w:ascii="Helvetica" w:eastAsia="Times New Roman" w:hAnsi="Helvetica" w:cs="Times New Roman"/>
                <w:color w:val="040404"/>
                <w:lang w:eastAsia="ru-RU"/>
              </w:rPr>
              <w:t>пивших в 10-й класс нашей школы.</w:t>
            </w:r>
          </w:p>
        </w:tc>
        <w:tc>
          <w:tcPr>
            <w:tcW w:w="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5E" w:rsidRPr="002E6607" w:rsidRDefault="00AE5E5E" w:rsidP="00AE5E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5E" w:rsidRPr="002E6607" w:rsidRDefault="00AE5E5E" w:rsidP="00AE5E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E5E" w:rsidRPr="002E6607" w:rsidRDefault="00AE5E5E" w:rsidP="00AE5E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E5E" w:rsidRPr="002E6607" w:rsidRDefault="00AE5E5E" w:rsidP="00AE5E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5E" w:rsidRPr="002E6607" w:rsidRDefault="00AE5E5E" w:rsidP="00AE5E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E6607" w:rsidRPr="002E6607" w:rsidRDefault="002E6607" w:rsidP="002E6607">
      <w:pPr>
        <w:shd w:val="clear" w:color="auto" w:fill="FFFFFF"/>
        <w:spacing w:after="0" w:line="421" w:lineRule="atLeast"/>
        <w:jc w:val="center"/>
        <w:outlineLvl w:val="3"/>
        <w:rPr>
          <w:rFonts w:ascii="Raleway" w:eastAsia="Times New Roman" w:hAnsi="Raleway" w:cs="Times New Roman"/>
          <w:color w:val="191919"/>
          <w:sz w:val="36"/>
          <w:szCs w:val="36"/>
          <w:lang w:eastAsia="ru-RU"/>
        </w:rPr>
      </w:pPr>
    </w:p>
    <w:p w:rsidR="002E6607" w:rsidRPr="002E6607" w:rsidRDefault="002E6607" w:rsidP="002E6607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40404"/>
          <w:lang w:eastAsia="ru-RU"/>
        </w:rPr>
      </w:pPr>
      <w:r w:rsidRPr="002E6607">
        <w:rPr>
          <w:rFonts w:ascii="Helvetica" w:eastAsia="Times New Roman" w:hAnsi="Helvetica" w:cs="Times New Roman"/>
          <w:color w:val="040404"/>
          <w:lang w:eastAsia="ru-RU"/>
        </w:rPr>
        <w:t> </w:t>
      </w:r>
      <w:bookmarkStart w:id="0" w:name="_GoBack"/>
      <w:bookmarkEnd w:id="0"/>
    </w:p>
    <w:sectPr w:rsidR="002E6607" w:rsidRPr="002E6607" w:rsidSect="003F493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aleway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A13569"/>
    <w:multiLevelType w:val="multilevel"/>
    <w:tmpl w:val="9A7E5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D5D4718"/>
    <w:multiLevelType w:val="multilevel"/>
    <w:tmpl w:val="5ACCA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E4D"/>
    <w:rsid w:val="0000322F"/>
    <w:rsid w:val="00007770"/>
    <w:rsid w:val="002E6607"/>
    <w:rsid w:val="003F493D"/>
    <w:rsid w:val="005A6E4D"/>
    <w:rsid w:val="0071545C"/>
    <w:rsid w:val="009A4500"/>
    <w:rsid w:val="00AE5E5E"/>
    <w:rsid w:val="00CE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343656-41A0-4FE0-96AC-AFAEC55B1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6</cp:revision>
  <dcterms:created xsi:type="dcterms:W3CDTF">2016-11-15T08:06:00Z</dcterms:created>
  <dcterms:modified xsi:type="dcterms:W3CDTF">2017-12-21T05:22:00Z</dcterms:modified>
</cp:coreProperties>
</file>