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DA" w:rsidRPr="00B542FF" w:rsidRDefault="00FA1F07" w:rsidP="00FA1F07">
      <w:pPr>
        <w:jc w:val="center"/>
        <w:rPr>
          <w:b/>
          <w:sz w:val="36"/>
        </w:rPr>
      </w:pPr>
      <w:r w:rsidRPr="00B542FF">
        <w:rPr>
          <w:b/>
          <w:sz w:val="36"/>
        </w:rPr>
        <w:t>Анализ урока в соответствии с требованиями                                                                                                                    ФГОС ООО</w:t>
      </w:r>
    </w:p>
    <w:p w:rsidR="00FA1F07" w:rsidRPr="00B542FF" w:rsidRDefault="00FA1F07" w:rsidP="00FA1F07">
      <w:pPr>
        <w:rPr>
          <w:b/>
        </w:rPr>
      </w:pPr>
    </w:p>
    <w:p w:rsidR="00FA1F07" w:rsidRPr="00B542FF" w:rsidRDefault="00FA1F07" w:rsidP="00FA1F07">
      <w:pPr>
        <w:rPr>
          <w:b/>
        </w:rPr>
      </w:pPr>
      <w:r w:rsidRPr="00B542FF">
        <w:rPr>
          <w:b/>
        </w:rPr>
        <w:t xml:space="preserve">Цель </w:t>
      </w:r>
      <w:proofErr w:type="gramStart"/>
      <w:r w:rsidRPr="00B542FF">
        <w:rPr>
          <w:b/>
        </w:rPr>
        <w:t>посещения :</w:t>
      </w:r>
      <w:proofErr w:type="gramEnd"/>
      <w:r w:rsidRPr="00B542FF">
        <w:rPr>
          <w:b/>
        </w:rPr>
        <w:t>________________________________________________</w:t>
      </w:r>
      <w:r w:rsidR="00B542FF">
        <w:rPr>
          <w:b/>
        </w:rPr>
        <w:t>_______________________________</w:t>
      </w:r>
    </w:p>
    <w:p w:rsidR="00FA1F07" w:rsidRPr="00B542FF" w:rsidRDefault="00FA1F07" w:rsidP="00FA1F07">
      <w:pPr>
        <w:rPr>
          <w:b/>
        </w:rPr>
      </w:pPr>
      <w:r w:rsidRPr="00B542FF">
        <w:rPr>
          <w:b/>
        </w:rPr>
        <w:t xml:space="preserve">ФИО посещающего </w:t>
      </w:r>
      <w:proofErr w:type="gramStart"/>
      <w:r w:rsidRPr="00B542FF">
        <w:rPr>
          <w:b/>
        </w:rPr>
        <w:t>урок:_</w:t>
      </w:r>
      <w:proofErr w:type="gramEnd"/>
      <w:r w:rsidRPr="00B542FF">
        <w:rPr>
          <w:b/>
        </w:rPr>
        <w:t>________________________________________________________________________</w:t>
      </w:r>
    </w:p>
    <w:p w:rsidR="00FA1F07" w:rsidRPr="00B542FF" w:rsidRDefault="00FA1F07" w:rsidP="00FA1F07">
      <w:pPr>
        <w:rPr>
          <w:b/>
        </w:rPr>
      </w:pPr>
      <w:r w:rsidRPr="00B542FF">
        <w:rPr>
          <w:b/>
        </w:rPr>
        <w:t>Предмет: ______________________________________________________________________________________</w:t>
      </w:r>
    </w:p>
    <w:p w:rsidR="00FA1F07" w:rsidRPr="00B542FF" w:rsidRDefault="00FA1F07" w:rsidP="00FA1F07">
      <w:pPr>
        <w:rPr>
          <w:b/>
        </w:rPr>
      </w:pPr>
      <w:proofErr w:type="gramStart"/>
      <w:r w:rsidRPr="00B542FF">
        <w:rPr>
          <w:b/>
        </w:rPr>
        <w:t>Дата :</w:t>
      </w:r>
      <w:proofErr w:type="gramEnd"/>
      <w:r w:rsidRPr="00B542FF">
        <w:rPr>
          <w:b/>
        </w:rPr>
        <w:t xml:space="preserve"> ___________________ Класс : ___________ Учитель : ____________________________________________</w:t>
      </w:r>
    </w:p>
    <w:p w:rsidR="00FA1F07" w:rsidRPr="00B542FF" w:rsidRDefault="00FA1F07" w:rsidP="00FA1F07">
      <w:pPr>
        <w:rPr>
          <w:b/>
        </w:rPr>
      </w:pPr>
      <w:r w:rsidRPr="00B542FF">
        <w:rPr>
          <w:b/>
        </w:rPr>
        <w:t xml:space="preserve">Кол. учащихся в </w:t>
      </w:r>
      <w:proofErr w:type="gramStart"/>
      <w:r w:rsidRPr="00B542FF">
        <w:rPr>
          <w:b/>
        </w:rPr>
        <w:t>классе :</w:t>
      </w:r>
      <w:proofErr w:type="gramEnd"/>
      <w:r w:rsidRPr="00B542FF">
        <w:rPr>
          <w:b/>
        </w:rPr>
        <w:t xml:space="preserve"> _______________ Присутствовали на уроке : ___</w:t>
      </w:r>
      <w:r w:rsidR="00B542FF">
        <w:rPr>
          <w:b/>
        </w:rPr>
        <w:t>_______________________________</w:t>
      </w:r>
    </w:p>
    <w:p w:rsidR="00FA1F07" w:rsidRPr="00B542FF" w:rsidRDefault="00FA1F07" w:rsidP="00FA1F07">
      <w:pPr>
        <w:rPr>
          <w:b/>
        </w:rPr>
      </w:pPr>
      <w:r w:rsidRPr="00B542FF">
        <w:rPr>
          <w:b/>
        </w:rPr>
        <w:t xml:space="preserve">Тема </w:t>
      </w:r>
      <w:proofErr w:type="gramStart"/>
      <w:r w:rsidRPr="00B542FF">
        <w:rPr>
          <w:b/>
        </w:rPr>
        <w:t>урока :</w:t>
      </w:r>
      <w:proofErr w:type="gramEnd"/>
      <w:r w:rsidRPr="00B542FF">
        <w:rPr>
          <w:b/>
        </w:rPr>
        <w:t>____________________________________________________________________________________</w:t>
      </w:r>
    </w:p>
    <w:p w:rsidR="00FA1F07" w:rsidRPr="00B542FF" w:rsidRDefault="00FA1F07" w:rsidP="00FA1F07">
      <w:pPr>
        <w:rPr>
          <w:b/>
        </w:rPr>
      </w:pPr>
      <w:r w:rsidRPr="00B542FF">
        <w:rPr>
          <w:b/>
        </w:rPr>
        <w:t xml:space="preserve">Тип </w:t>
      </w:r>
      <w:proofErr w:type="gramStart"/>
      <w:r w:rsidRPr="00B542FF">
        <w:rPr>
          <w:b/>
        </w:rPr>
        <w:t>урока :</w:t>
      </w:r>
      <w:proofErr w:type="gramEnd"/>
      <w:r w:rsidRPr="00B542FF">
        <w:rPr>
          <w:b/>
        </w:rPr>
        <w:t xml:space="preserve"> _____________________________________________________________________________________</w:t>
      </w:r>
    </w:p>
    <w:p w:rsidR="00CF65E6" w:rsidRDefault="00CF65E6" w:rsidP="00FA1F07">
      <w:pPr>
        <w:rPr>
          <w:b/>
        </w:rPr>
      </w:pPr>
      <w:r w:rsidRPr="00B542FF">
        <w:rPr>
          <w:b/>
        </w:rPr>
        <w:t xml:space="preserve">Цели урока </w:t>
      </w:r>
      <w:proofErr w:type="gramStart"/>
      <w:r w:rsidRPr="00B542FF">
        <w:rPr>
          <w:b/>
        </w:rPr>
        <w:t>( образовательная</w:t>
      </w:r>
      <w:proofErr w:type="gramEnd"/>
      <w:r w:rsidRPr="00B542FF">
        <w:rPr>
          <w:b/>
        </w:rPr>
        <w:t>, воспитательная, развивающая): ________</w:t>
      </w:r>
      <w:r w:rsidR="00B542FF">
        <w:rPr>
          <w:b/>
        </w:rPr>
        <w:t>_______________________________</w:t>
      </w:r>
    </w:p>
    <w:p w:rsidR="00B542FF" w:rsidRPr="00B542FF" w:rsidRDefault="00B542FF" w:rsidP="00FA1F07">
      <w:pP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62266F" w:rsidRPr="00B542FF" w:rsidTr="00FC7BE2">
        <w:tc>
          <w:tcPr>
            <w:tcW w:w="1838" w:type="dxa"/>
          </w:tcPr>
          <w:p w:rsidR="00CF65E6" w:rsidRPr="00B542FF" w:rsidRDefault="00175556" w:rsidP="00FA1F07">
            <w:pPr>
              <w:rPr>
                <w:b/>
              </w:rPr>
            </w:pPr>
            <w:r w:rsidRPr="00B542FF">
              <w:rPr>
                <w:b/>
              </w:rPr>
              <w:t>Ведущие аспекты анализа урока</w:t>
            </w:r>
          </w:p>
        </w:tc>
        <w:tc>
          <w:tcPr>
            <w:tcW w:w="8618" w:type="dxa"/>
          </w:tcPr>
          <w:p w:rsidR="00CF65E6" w:rsidRPr="00B542FF" w:rsidRDefault="00B542FF" w:rsidP="00B542FF">
            <w:pPr>
              <w:jc w:val="center"/>
              <w:rPr>
                <w:b/>
              </w:rPr>
            </w:pPr>
            <w:r w:rsidRPr="00B542FF">
              <w:rPr>
                <w:b/>
              </w:rPr>
              <w:t>Содержание наблюдения</w:t>
            </w:r>
          </w:p>
        </w:tc>
      </w:tr>
      <w:tr w:rsidR="0062266F" w:rsidTr="00FC7BE2">
        <w:tc>
          <w:tcPr>
            <w:tcW w:w="1838" w:type="dxa"/>
          </w:tcPr>
          <w:p w:rsidR="00CF65E6" w:rsidRDefault="00B542FF" w:rsidP="00FA1F07">
            <w:r>
              <w:t>Дидактическая задача урока</w:t>
            </w:r>
            <w:r w:rsidR="00B80A0A">
              <w:t xml:space="preserve"> (краткий оценочный анализ)</w:t>
            </w:r>
          </w:p>
        </w:tc>
        <w:tc>
          <w:tcPr>
            <w:tcW w:w="8618" w:type="dxa"/>
          </w:tcPr>
          <w:p w:rsidR="00CF65E6" w:rsidRDefault="0003027B" w:rsidP="0003027B">
            <w:r>
              <w:t>1.</w:t>
            </w:r>
            <w:r w:rsidR="00B80A0A">
              <w:t xml:space="preserve">Соответствие дидактической задачи урока отобранному содержанию. </w:t>
            </w:r>
          </w:p>
          <w:p w:rsidR="00B80A0A" w:rsidRDefault="0003027B" w:rsidP="0003027B">
            <w:r>
              <w:t>2.</w:t>
            </w:r>
            <w:r w:rsidR="00B80A0A">
              <w:t>Результативность решения дидактической задачи.</w:t>
            </w:r>
            <w:r>
              <w:t>___________________________ ___</w:t>
            </w:r>
            <w:r w:rsidR="0062266F">
              <w:t>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</w:t>
            </w:r>
            <w:r w:rsidR="0093528A">
              <w:t>____________________</w:t>
            </w:r>
          </w:p>
          <w:p w:rsidR="0003027B" w:rsidRDefault="0003027B" w:rsidP="0003027B">
            <w:pPr>
              <w:pStyle w:val="a4"/>
            </w:pPr>
          </w:p>
        </w:tc>
      </w:tr>
      <w:tr w:rsidR="0062266F" w:rsidTr="00FC7BE2">
        <w:tc>
          <w:tcPr>
            <w:tcW w:w="1838" w:type="dxa"/>
          </w:tcPr>
          <w:p w:rsidR="00CF65E6" w:rsidRDefault="00B80A0A" w:rsidP="00FA1F07">
            <w:r>
              <w:t>Содержание урока</w:t>
            </w:r>
          </w:p>
        </w:tc>
        <w:tc>
          <w:tcPr>
            <w:tcW w:w="8618" w:type="dxa"/>
          </w:tcPr>
          <w:p w:rsidR="00CF65E6" w:rsidRDefault="00B80A0A" w:rsidP="00FA1F07">
            <w:r>
              <w:t xml:space="preserve"> Соответствие основного содержания урока содержанию программы и учебника.</w:t>
            </w:r>
          </w:p>
          <w:p w:rsidR="0003027B" w:rsidRDefault="0003027B" w:rsidP="0093528A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3528A">
              <w:t>__________________</w:t>
            </w:r>
          </w:p>
          <w:p w:rsidR="0093528A" w:rsidRDefault="0093528A" w:rsidP="0093528A"/>
        </w:tc>
      </w:tr>
      <w:tr w:rsidR="0003027B" w:rsidTr="00FC7BE2">
        <w:tc>
          <w:tcPr>
            <w:tcW w:w="1838" w:type="dxa"/>
          </w:tcPr>
          <w:p w:rsidR="0003027B" w:rsidRDefault="0003027B" w:rsidP="00FA1F07">
            <w:r>
              <w:t>Методы обучения</w:t>
            </w:r>
          </w:p>
        </w:tc>
        <w:tc>
          <w:tcPr>
            <w:tcW w:w="8618" w:type="dxa"/>
          </w:tcPr>
          <w:p w:rsidR="0003027B" w:rsidRDefault="0003027B" w:rsidP="00FA1F07">
            <w:r>
              <w:t>Соответствие приемов обучения и учения (методов обучения) решению триединой образовательной цели.</w:t>
            </w:r>
            <w:r>
              <w:t>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3528A">
              <w:t>___________________________</w:t>
            </w:r>
          </w:p>
          <w:p w:rsidR="0003027B" w:rsidRDefault="0003027B" w:rsidP="00FA1F07"/>
        </w:tc>
      </w:tr>
      <w:tr w:rsidR="0062266F" w:rsidTr="00FC7BE2">
        <w:tc>
          <w:tcPr>
            <w:tcW w:w="1838" w:type="dxa"/>
          </w:tcPr>
          <w:p w:rsidR="00CF65E6" w:rsidRDefault="0003027B" w:rsidP="00FA1F07">
            <w:r>
              <w:t xml:space="preserve">  </w:t>
            </w:r>
            <w:r w:rsidR="003760FD">
              <w:t>Формы обучения</w:t>
            </w:r>
          </w:p>
        </w:tc>
        <w:tc>
          <w:tcPr>
            <w:tcW w:w="8618" w:type="dxa"/>
          </w:tcPr>
          <w:p w:rsidR="00CF65E6" w:rsidRDefault="003760FD" w:rsidP="00FA1F07">
            <w:r>
              <w:t xml:space="preserve">1.Соответствие формы обучения (фронтальная, групповая, индивидуальная, коллективная) решению основной дидактической задачи урока. </w:t>
            </w:r>
          </w:p>
          <w:p w:rsidR="003760FD" w:rsidRDefault="003760FD" w:rsidP="00FA1F07">
            <w:r>
              <w:t>2. целесообразность исп</w:t>
            </w:r>
            <w:r w:rsidR="0093528A">
              <w:t xml:space="preserve">ользования </w:t>
            </w:r>
            <w:proofErr w:type="spellStart"/>
            <w:r w:rsidR="0093528A">
              <w:t>предложенных</w:t>
            </w:r>
            <w:r>
              <w:t>заданий</w:t>
            </w:r>
            <w:proofErr w:type="spellEnd"/>
            <w:r>
              <w:t>.</w:t>
            </w:r>
            <w:r w:rsidR="00FC7BE2">
              <w:t xml:space="preserve">________________________ </w:t>
            </w:r>
            <w:r w:rsidR="0003027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C7BE2">
              <w:t>________________________________________________________________________________________________________________________________</w:t>
            </w:r>
            <w:r w:rsidR="0093528A">
              <w:t>_________________________</w:t>
            </w:r>
          </w:p>
          <w:p w:rsidR="0003027B" w:rsidRDefault="0003027B" w:rsidP="00FA1F07"/>
        </w:tc>
      </w:tr>
      <w:tr w:rsidR="0062266F" w:rsidTr="00FC7BE2">
        <w:tc>
          <w:tcPr>
            <w:tcW w:w="1838" w:type="dxa"/>
          </w:tcPr>
          <w:p w:rsidR="00CF65E6" w:rsidRDefault="003760FD" w:rsidP="00FA1F07">
            <w:r>
              <w:lastRenderedPageBreak/>
              <w:t>Результативность урока</w:t>
            </w:r>
          </w:p>
        </w:tc>
        <w:tc>
          <w:tcPr>
            <w:tcW w:w="8618" w:type="dxa"/>
          </w:tcPr>
          <w:p w:rsidR="00CF65E6" w:rsidRDefault="003760FD" w:rsidP="00FA1F07">
            <w:r>
              <w:t>Достижение цели и</w:t>
            </w:r>
            <w:r w:rsidR="00072AD3">
              <w:t xml:space="preserve"> </w:t>
            </w:r>
            <w:r>
              <w:t>решение дидактической цели урок</w:t>
            </w:r>
            <w:r w:rsidR="00FC7BE2">
              <w:t>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C7BE2" w:rsidRDefault="00FC7BE2" w:rsidP="00FA1F07"/>
        </w:tc>
      </w:tr>
      <w:tr w:rsidR="0062266F" w:rsidTr="00FC7BE2">
        <w:tc>
          <w:tcPr>
            <w:tcW w:w="1838" w:type="dxa"/>
          </w:tcPr>
          <w:p w:rsidR="00CF65E6" w:rsidRDefault="00072AD3" w:rsidP="00FA1F07">
            <w:r>
              <w:t>Практическая направленность урока</w:t>
            </w:r>
          </w:p>
        </w:tc>
        <w:tc>
          <w:tcPr>
            <w:tcW w:w="8618" w:type="dxa"/>
          </w:tcPr>
          <w:p w:rsidR="00CF65E6" w:rsidRDefault="00072AD3" w:rsidP="00FA1F07">
            <w:r>
              <w:t>Практическая  направленность вопросов, упражнений и задач, предлагаемых для выполнения школьникам.</w:t>
            </w:r>
            <w:r w:rsidR="00FC7BE2">
              <w:t>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3528A">
              <w:t>____________________________</w:t>
            </w:r>
          </w:p>
          <w:p w:rsidR="00FC7BE2" w:rsidRDefault="00FC7BE2" w:rsidP="00FA1F07"/>
        </w:tc>
      </w:tr>
      <w:tr w:rsidR="0062266F" w:rsidTr="00FC7BE2">
        <w:tc>
          <w:tcPr>
            <w:tcW w:w="1838" w:type="dxa"/>
          </w:tcPr>
          <w:p w:rsidR="00CF65E6" w:rsidRDefault="00072AD3" w:rsidP="00FA1F07">
            <w:r>
              <w:t>Самостоятельная работа школьника ка форма организации учебной деятельности.</w:t>
            </w:r>
          </w:p>
        </w:tc>
        <w:tc>
          <w:tcPr>
            <w:tcW w:w="8618" w:type="dxa"/>
          </w:tcPr>
          <w:p w:rsidR="00072AD3" w:rsidRDefault="00FC7BE2" w:rsidP="00FC7BE2">
            <w:r>
              <w:t>1.</w:t>
            </w:r>
            <w:r w:rsidR="00072AD3">
              <w:t>Уровень самостоятельности школьников при решении дидактической задачи урока. 2 Характер самостоятельной учебной деятельности  (репродуктивный, творческий) 3.Взаимопомошь.</w:t>
            </w:r>
            <w:r>
      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C7BE2" w:rsidRDefault="00FC7BE2" w:rsidP="00FC7BE2"/>
        </w:tc>
      </w:tr>
      <w:tr w:rsidR="0062266F" w:rsidTr="00FC7BE2">
        <w:tc>
          <w:tcPr>
            <w:tcW w:w="1838" w:type="dxa"/>
          </w:tcPr>
          <w:p w:rsidR="00CF65E6" w:rsidRDefault="0013652C" w:rsidP="00FA1F07">
            <w:r>
              <w:t xml:space="preserve">Формирование УУД на каждом этапе урока </w:t>
            </w:r>
          </w:p>
        </w:tc>
        <w:tc>
          <w:tcPr>
            <w:tcW w:w="8618" w:type="dxa"/>
          </w:tcPr>
          <w:p w:rsidR="00CF65E6" w:rsidRDefault="0013652C" w:rsidP="00FA1F07">
            <w:r>
              <w:t>Личностные, универсальны</w:t>
            </w:r>
            <w:r w:rsidR="00FC7BE2">
              <w:t xml:space="preserve">е, коммуникативные, </w:t>
            </w:r>
            <w:proofErr w:type="gramStart"/>
            <w:r w:rsidR="00FC7BE2">
              <w:t xml:space="preserve">регулятивные </w:t>
            </w:r>
            <w:r>
              <w:t>.</w:t>
            </w:r>
            <w:proofErr w:type="gramEnd"/>
            <w:r w:rsidR="00FC7BE2">
              <w:t xml:space="preserve"> ________________________________________________________________________________________________________________________________________________________</w:t>
            </w:r>
          </w:p>
          <w:p w:rsidR="0013652C" w:rsidRDefault="0093528A" w:rsidP="00FA1F07">
            <w:r>
              <w:t>____________________________________________________________________________</w:t>
            </w:r>
          </w:p>
          <w:p w:rsidR="0093528A" w:rsidRDefault="0093528A" w:rsidP="00FA1F07"/>
        </w:tc>
      </w:tr>
      <w:tr w:rsidR="0062266F" w:rsidTr="00FC7BE2">
        <w:tc>
          <w:tcPr>
            <w:tcW w:w="1838" w:type="dxa"/>
          </w:tcPr>
          <w:p w:rsidR="00CF65E6" w:rsidRDefault="0013652C" w:rsidP="00FA1F07">
            <w:r>
              <w:t>Формирование ИКТ-компетентности</w:t>
            </w:r>
          </w:p>
        </w:tc>
        <w:tc>
          <w:tcPr>
            <w:tcW w:w="8618" w:type="dxa"/>
          </w:tcPr>
          <w:p w:rsidR="00CF65E6" w:rsidRDefault="0013652C" w:rsidP="00FA1F07">
            <w:r>
              <w:t xml:space="preserve">Применение ИКТ на уроке, уровень </w:t>
            </w:r>
            <w:proofErr w:type="spellStart"/>
            <w:r>
              <w:t>сформированности</w:t>
            </w:r>
            <w:proofErr w:type="spellEnd"/>
            <w:r w:rsidR="0093528A">
              <w:t xml:space="preserve"> ИКТ компетентности учащ</w:t>
            </w:r>
            <w:r>
              <w:t xml:space="preserve">ихся. </w:t>
            </w:r>
            <w:r w:rsidR="00FC7BE2">
              <w:t>________________________________________________________________________________________________________________________________________________________</w:t>
            </w:r>
          </w:p>
          <w:p w:rsidR="00FC7BE2" w:rsidRDefault="00FC7BE2" w:rsidP="00FA1F07"/>
        </w:tc>
      </w:tr>
      <w:tr w:rsidR="0062266F" w:rsidTr="00FC7BE2">
        <w:tc>
          <w:tcPr>
            <w:tcW w:w="1838" w:type="dxa"/>
          </w:tcPr>
          <w:p w:rsidR="00CF65E6" w:rsidRDefault="0013652C" w:rsidP="00FA1F07">
            <w:r>
              <w:t>Структура урока</w:t>
            </w:r>
          </w:p>
        </w:tc>
        <w:tc>
          <w:tcPr>
            <w:tcW w:w="8618" w:type="dxa"/>
          </w:tcPr>
          <w:p w:rsidR="00CF65E6" w:rsidRDefault="0013652C" w:rsidP="00FA1F07">
            <w:r>
              <w:t xml:space="preserve">Соответствие структуры урока основной дидактической задаче. </w:t>
            </w:r>
            <w:r w:rsidR="00FC7BE2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C7BE2" w:rsidRDefault="00FC7BE2" w:rsidP="00FA1F07"/>
        </w:tc>
      </w:tr>
      <w:tr w:rsidR="0062266F" w:rsidTr="00FC7BE2">
        <w:tc>
          <w:tcPr>
            <w:tcW w:w="1838" w:type="dxa"/>
          </w:tcPr>
          <w:p w:rsidR="00CF65E6" w:rsidRDefault="0013652C" w:rsidP="00FA1F07">
            <w:r>
              <w:t>Педагогический стиль</w:t>
            </w:r>
          </w:p>
        </w:tc>
        <w:tc>
          <w:tcPr>
            <w:tcW w:w="8618" w:type="dxa"/>
          </w:tcPr>
          <w:p w:rsidR="00FC7BE2" w:rsidRDefault="0013652C" w:rsidP="00FA1F07">
            <w:r>
              <w:t xml:space="preserve">Соблюдение </w:t>
            </w:r>
            <w:r w:rsidR="0031243B">
              <w:t>норм педагогической этики.</w:t>
            </w:r>
            <w:r w:rsidR="00FC7BE2">
              <w:t xml:space="preserve">_________________________________________ </w:t>
            </w:r>
            <w:r w:rsidR="0093528A">
              <w:t>_</w:t>
            </w:r>
            <w:r w:rsidR="00FC7BE2"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C7BE2" w:rsidRDefault="00FC7BE2" w:rsidP="00FA1F07"/>
        </w:tc>
      </w:tr>
    </w:tbl>
    <w:p w:rsidR="0003027B" w:rsidRDefault="0003027B" w:rsidP="00FA1F07"/>
    <w:p w:rsidR="00CF65E6" w:rsidRDefault="0093528A" w:rsidP="00FA1F07">
      <w:bookmarkStart w:id="0" w:name="_GoBack"/>
      <w:r w:rsidRPr="0093528A">
        <w:rPr>
          <w:b/>
        </w:rPr>
        <w:t>Выводы и рекомендации:</w:t>
      </w:r>
      <w:r>
        <w:t xml:space="preserve"> </w:t>
      </w:r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F65E6" w:rsidSect="00FA1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DB0"/>
    <w:multiLevelType w:val="hybridMultilevel"/>
    <w:tmpl w:val="8EBC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4B11"/>
    <w:multiLevelType w:val="hybridMultilevel"/>
    <w:tmpl w:val="BF4A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7B"/>
    <w:rsid w:val="0003027B"/>
    <w:rsid w:val="00072AD3"/>
    <w:rsid w:val="0013652C"/>
    <w:rsid w:val="00175556"/>
    <w:rsid w:val="0031243B"/>
    <w:rsid w:val="003760FD"/>
    <w:rsid w:val="0062266F"/>
    <w:rsid w:val="008267DA"/>
    <w:rsid w:val="0093528A"/>
    <w:rsid w:val="00B542FF"/>
    <w:rsid w:val="00B80A0A"/>
    <w:rsid w:val="00CF65E6"/>
    <w:rsid w:val="00F7297B"/>
    <w:rsid w:val="00FA1F07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5690-A653-4E06-9386-5F21C223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2016-11-11T06:03:00Z</dcterms:created>
  <dcterms:modified xsi:type="dcterms:W3CDTF">2016-11-11T08:09:00Z</dcterms:modified>
</cp:coreProperties>
</file>