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07" w:rsidRDefault="002E6607" w:rsidP="003F493D">
      <w:pPr>
        <w:shd w:val="clear" w:color="auto" w:fill="FFFFFF"/>
        <w:spacing w:after="0" w:line="421" w:lineRule="atLeast"/>
        <w:jc w:val="center"/>
        <w:outlineLvl w:val="3"/>
        <w:rPr>
          <w:rFonts w:ascii="Raleway" w:eastAsia="Times New Roman" w:hAnsi="Raleway" w:cs="Times New Roman"/>
          <w:b/>
          <w:bCs/>
          <w:color w:val="191919"/>
          <w:sz w:val="36"/>
          <w:szCs w:val="36"/>
          <w:lang w:eastAsia="ru-RU"/>
        </w:rPr>
      </w:pPr>
      <w:r w:rsidRPr="002E6607">
        <w:rPr>
          <w:rFonts w:ascii="Raleway" w:eastAsia="Times New Roman" w:hAnsi="Raleway" w:cs="Times New Roman"/>
          <w:b/>
          <w:bCs/>
          <w:color w:val="191919"/>
          <w:sz w:val="36"/>
          <w:szCs w:val="36"/>
          <w:lang w:eastAsia="ru-RU"/>
        </w:rPr>
        <w:t>Мониторинг движен</w:t>
      </w:r>
      <w:r>
        <w:rPr>
          <w:rFonts w:ascii="Raleway" w:eastAsia="Times New Roman" w:hAnsi="Raleway" w:cs="Times New Roman"/>
          <w:b/>
          <w:bCs/>
          <w:color w:val="191919"/>
          <w:sz w:val="36"/>
          <w:szCs w:val="36"/>
          <w:lang w:eastAsia="ru-RU"/>
        </w:rPr>
        <w:t xml:space="preserve">ия контингента учащихся </w:t>
      </w:r>
      <w:r w:rsidR="003F493D">
        <w:rPr>
          <w:rFonts w:ascii="Raleway" w:eastAsia="Times New Roman" w:hAnsi="Raleway" w:cs="Times New Roman"/>
          <w:b/>
          <w:bCs/>
          <w:color w:val="191919"/>
          <w:sz w:val="36"/>
          <w:szCs w:val="36"/>
          <w:lang w:eastAsia="ru-RU"/>
        </w:rPr>
        <w:t xml:space="preserve">                                                   </w:t>
      </w:r>
      <w:proofErr w:type="gramStart"/>
      <w:r w:rsidR="003F493D">
        <w:rPr>
          <w:rFonts w:ascii="Raleway" w:eastAsia="Times New Roman" w:hAnsi="Raleway" w:cs="Times New Roman"/>
          <w:b/>
          <w:bCs/>
          <w:color w:val="191919"/>
          <w:sz w:val="36"/>
          <w:szCs w:val="36"/>
          <w:lang w:eastAsia="ru-RU"/>
        </w:rPr>
        <w:t xml:space="preserve">   </w:t>
      </w:r>
      <w:r>
        <w:rPr>
          <w:rFonts w:ascii="Raleway" w:eastAsia="Times New Roman" w:hAnsi="Raleway" w:cs="Times New Roman"/>
          <w:b/>
          <w:bCs/>
          <w:color w:val="191919"/>
          <w:sz w:val="36"/>
          <w:szCs w:val="36"/>
          <w:lang w:eastAsia="ru-RU"/>
        </w:rPr>
        <w:t>«</w:t>
      </w:r>
      <w:proofErr w:type="gramEnd"/>
      <w:r>
        <w:rPr>
          <w:rFonts w:ascii="Raleway" w:eastAsia="Times New Roman" w:hAnsi="Raleway" w:cs="Times New Roman"/>
          <w:b/>
          <w:bCs/>
          <w:color w:val="191919"/>
          <w:sz w:val="36"/>
          <w:szCs w:val="36"/>
          <w:lang w:eastAsia="ru-RU"/>
        </w:rPr>
        <w:t>Нижне-</w:t>
      </w:r>
      <w:proofErr w:type="spellStart"/>
      <w:r>
        <w:rPr>
          <w:rFonts w:ascii="Raleway" w:eastAsia="Times New Roman" w:hAnsi="Raleway" w:cs="Times New Roman"/>
          <w:b/>
          <w:bCs/>
          <w:color w:val="191919"/>
          <w:sz w:val="36"/>
          <w:szCs w:val="36"/>
          <w:lang w:eastAsia="ru-RU"/>
        </w:rPr>
        <w:t>Чуглинская</w:t>
      </w:r>
      <w:proofErr w:type="spellEnd"/>
      <w:r>
        <w:rPr>
          <w:rFonts w:ascii="Raleway" w:eastAsia="Times New Roman" w:hAnsi="Raleway" w:cs="Times New Roman"/>
          <w:b/>
          <w:bCs/>
          <w:color w:val="191919"/>
          <w:sz w:val="36"/>
          <w:szCs w:val="36"/>
          <w:lang w:eastAsia="ru-RU"/>
        </w:rPr>
        <w:t xml:space="preserve"> СОШ»</w:t>
      </w:r>
    </w:p>
    <w:tbl>
      <w:tblPr>
        <w:tblpPr w:leftFromText="180" w:rightFromText="180" w:vertAnchor="text" w:horzAnchor="margin" w:tblpXSpec="right" w:tblpY="344"/>
        <w:tblW w:w="103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4"/>
        <w:gridCol w:w="795"/>
        <w:gridCol w:w="794"/>
        <w:gridCol w:w="794"/>
        <w:gridCol w:w="795"/>
        <w:gridCol w:w="795"/>
      </w:tblGrid>
      <w:tr w:rsidR="00AE5E5E" w:rsidRPr="002E6607" w:rsidTr="00AE5E5E">
        <w:trPr>
          <w:trHeight w:val="422"/>
        </w:trPr>
        <w:tc>
          <w:tcPr>
            <w:tcW w:w="6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5E" w:rsidRPr="002E6607" w:rsidRDefault="00AE5E5E" w:rsidP="00AE5E5E">
            <w:pPr>
              <w:spacing w:after="0" w:line="408" w:lineRule="atLeast"/>
              <w:jc w:val="center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Параметры</w:t>
            </w:r>
          </w:p>
          <w:p w:rsidR="00AE5E5E" w:rsidRPr="002E6607" w:rsidRDefault="00AE5E5E" w:rsidP="00AE5E5E">
            <w:pPr>
              <w:spacing w:after="0" w:line="408" w:lineRule="atLeast"/>
              <w:jc w:val="center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статистики</w:t>
            </w:r>
          </w:p>
        </w:tc>
        <w:tc>
          <w:tcPr>
            <w:tcW w:w="39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E5E" w:rsidRPr="002E6607" w:rsidRDefault="00AE5E5E" w:rsidP="00AE5E5E">
            <w:pPr>
              <w:spacing w:after="0" w:line="408" w:lineRule="atLeast"/>
              <w:jc w:val="center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Учебные годы</w:t>
            </w:r>
          </w:p>
        </w:tc>
      </w:tr>
      <w:tr w:rsidR="00AE5E5E" w:rsidRPr="002E6607" w:rsidTr="00AE5E5E">
        <w:trPr>
          <w:trHeight w:val="966"/>
        </w:trPr>
        <w:tc>
          <w:tcPr>
            <w:tcW w:w="6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5E5E" w:rsidRPr="002E6607" w:rsidRDefault="00AE5E5E" w:rsidP="00AE5E5E">
            <w:pPr>
              <w:spacing w:after="0" w:line="240" w:lineRule="auto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AE5E5E" w:rsidRDefault="00007770" w:rsidP="00AE5E5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2016</w:t>
            </w:r>
            <w:r w:rsidR="00AE5E5E" w:rsidRPr="00AE5E5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</w:p>
          <w:p w:rsidR="00AE5E5E" w:rsidRPr="00AE5E5E" w:rsidRDefault="00007770" w:rsidP="00AE5E5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AE5E5E" w:rsidRDefault="00007770" w:rsidP="00AE5E5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2017</w:t>
            </w:r>
            <w:r w:rsidR="00AE5E5E" w:rsidRPr="00AE5E5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</w:t>
            </w:r>
          </w:p>
          <w:p w:rsidR="00AE5E5E" w:rsidRPr="00AE5E5E" w:rsidRDefault="00007770" w:rsidP="00AE5E5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E5E" w:rsidRPr="002E6607" w:rsidTr="00AE5E5E">
        <w:trPr>
          <w:trHeight w:val="1643"/>
        </w:trPr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5E" w:rsidRPr="002E6607" w:rsidRDefault="00AE5E5E" w:rsidP="00AE5E5E">
            <w:pPr>
              <w:numPr>
                <w:ilvl w:val="0"/>
                <w:numId w:val="1"/>
              </w:numPr>
              <w:spacing w:after="0" w:line="240" w:lineRule="auto"/>
              <w:ind w:left="270" w:right="270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количество учеников, обучавшихся на конец учебного года</w:t>
            </w:r>
          </w:p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1.1 на основной ступени</w:t>
            </w:r>
          </w:p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1.2 на старшей ступени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E5E" w:rsidRPr="002E6607" w:rsidTr="00AE5E5E">
        <w:trPr>
          <w:trHeight w:val="1268"/>
        </w:trPr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5E" w:rsidRPr="002E6607" w:rsidRDefault="00AE5E5E" w:rsidP="00AE5E5E">
            <w:pPr>
              <w:numPr>
                <w:ilvl w:val="0"/>
                <w:numId w:val="2"/>
              </w:numPr>
              <w:spacing w:after="0" w:line="240" w:lineRule="auto"/>
              <w:ind w:left="270" w:right="270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Отсев (в течение года)</w:t>
            </w:r>
          </w:p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2.1 из основной ступени</w:t>
            </w:r>
          </w:p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2.2 из старшей ступени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E5E" w:rsidRPr="002E6607" w:rsidTr="00AE5E5E">
        <w:trPr>
          <w:trHeight w:val="1283"/>
        </w:trPr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3. количе</w:t>
            </w:r>
            <w:r>
              <w:rPr>
                <w:rFonts w:ascii="Helvetica" w:eastAsia="Times New Roman" w:hAnsi="Helvetica" w:cs="Times New Roman"/>
                <w:color w:val="040404"/>
                <w:lang w:eastAsia="ru-RU"/>
              </w:rPr>
              <w:t>ство учеников, прибывших в школу</w:t>
            </w: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 xml:space="preserve"> в течение года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E5E" w:rsidRPr="002E6607" w:rsidTr="00AE5E5E">
        <w:trPr>
          <w:trHeight w:val="1268"/>
        </w:trPr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4. не получили аттестата</w:t>
            </w:r>
          </w:p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4.1 об основном образовании</w:t>
            </w:r>
          </w:p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4.2 о среднем образовании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E5E" w:rsidRPr="002E6607" w:rsidTr="00AE5E5E">
        <w:trPr>
          <w:trHeight w:val="1283"/>
        </w:trPr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5E" w:rsidRPr="002E6607" w:rsidRDefault="00AE5E5E" w:rsidP="00AE5E5E">
            <w:pPr>
              <w:spacing w:after="0" w:line="408" w:lineRule="atLeast"/>
              <w:jc w:val="center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6. Количество учеников, не работающих и не учащихся по окончании основной ступени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E5E" w:rsidRPr="002E6607" w:rsidTr="00AE5E5E">
        <w:trPr>
          <w:trHeight w:val="2129"/>
        </w:trPr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7. Количество учеников, поступивших в колледжи (техникумы)</w:t>
            </w:r>
          </w:p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7.1 основной ступени</w:t>
            </w:r>
          </w:p>
          <w:p w:rsidR="00AE5E5E" w:rsidRPr="002E6607" w:rsidRDefault="00AE5E5E" w:rsidP="00AE5E5E">
            <w:pPr>
              <w:spacing w:after="0" w:line="408" w:lineRule="atLeast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7.2 средней ступени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5E5E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5E5E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E5E" w:rsidRPr="002E6607" w:rsidTr="00AE5E5E">
        <w:trPr>
          <w:trHeight w:val="1283"/>
        </w:trPr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5E" w:rsidRPr="002E6607" w:rsidRDefault="00AE5E5E" w:rsidP="00AE5E5E">
            <w:pPr>
              <w:spacing w:after="0" w:line="408" w:lineRule="atLeast"/>
              <w:jc w:val="center"/>
              <w:rPr>
                <w:rFonts w:ascii="Helvetica" w:eastAsia="Times New Roman" w:hAnsi="Helvetica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8. Количество учеников, поступивших в высшие учебные заведения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5E5E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5E5E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5E5E" w:rsidRPr="002E6607" w:rsidTr="00AE5E5E">
        <w:trPr>
          <w:trHeight w:val="1268"/>
        </w:trPr>
        <w:tc>
          <w:tcPr>
            <w:tcW w:w="6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E5E" w:rsidRPr="002E6607" w:rsidRDefault="00AE5E5E" w:rsidP="00AE5E5E">
            <w:pPr>
              <w:spacing w:after="0" w:line="408" w:lineRule="atLeast"/>
              <w:rPr>
                <w:rFonts w:eastAsia="Times New Roman" w:cs="Times New Roman"/>
                <w:color w:val="040404"/>
                <w:lang w:eastAsia="ru-RU"/>
              </w:rPr>
            </w:pPr>
            <w:r w:rsidRPr="002E6607">
              <w:rPr>
                <w:rFonts w:ascii="Helvetica" w:eastAsia="Times New Roman" w:hAnsi="Helvetica" w:cs="Times New Roman"/>
                <w:color w:val="040404"/>
                <w:lang w:eastAsia="ru-RU"/>
              </w:rPr>
              <w:t>9. Количество выпускников основной школы, посту</w:t>
            </w:r>
            <w:r>
              <w:rPr>
                <w:rFonts w:ascii="Helvetica" w:eastAsia="Times New Roman" w:hAnsi="Helvetica" w:cs="Times New Roman"/>
                <w:color w:val="040404"/>
                <w:lang w:eastAsia="ru-RU"/>
              </w:rPr>
              <w:t>пивших в 10-й класс нашей школы.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5E" w:rsidRPr="002E6607" w:rsidRDefault="00AE5E5E" w:rsidP="00AE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6607" w:rsidRPr="002E6607" w:rsidRDefault="002E6607" w:rsidP="002E6607">
      <w:pPr>
        <w:shd w:val="clear" w:color="auto" w:fill="FFFFFF"/>
        <w:spacing w:after="0" w:line="421" w:lineRule="atLeast"/>
        <w:jc w:val="center"/>
        <w:outlineLvl w:val="3"/>
        <w:rPr>
          <w:rFonts w:ascii="Raleway" w:eastAsia="Times New Roman" w:hAnsi="Raleway" w:cs="Times New Roman"/>
          <w:color w:val="191919"/>
          <w:sz w:val="36"/>
          <w:szCs w:val="36"/>
          <w:lang w:eastAsia="ru-RU"/>
        </w:rPr>
      </w:pPr>
    </w:p>
    <w:p w:rsidR="002E6607" w:rsidRPr="002E6607" w:rsidRDefault="002E6607" w:rsidP="002E660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40404"/>
          <w:lang w:eastAsia="ru-RU"/>
        </w:rPr>
      </w:pPr>
      <w:r w:rsidRPr="002E6607">
        <w:rPr>
          <w:rFonts w:ascii="Helvetica" w:eastAsia="Times New Roman" w:hAnsi="Helvetica" w:cs="Times New Roman"/>
          <w:color w:val="040404"/>
          <w:lang w:eastAsia="ru-RU"/>
        </w:rPr>
        <w:t> </w:t>
      </w:r>
      <w:bookmarkStart w:id="0" w:name="_GoBack"/>
      <w:bookmarkEnd w:id="0"/>
    </w:p>
    <w:sectPr w:rsidR="002E6607" w:rsidRPr="002E6607" w:rsidSect="003F4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13569"/>
    <w:multiLevelType w:val="multilevel"/>
    <w:tmpl w:val="9A7E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D4718"/>
    <w:multiLevelType w:val="multilevel"/>
    <w:tmpl w:val="5AC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4D"/>
    <w:rsid w:val="0000322F"/>
    <w:rsid w:val="00007770"/>
    <w:rsid w:val="002E6607"/>
    <w:rsid w:val="003F493D"/>
    <w:rsid w:val="005A6E4D"/>
    <w:rsid w:val="0071545C"/>
    <w:rsid w:val="009A4500"/>
    <w:rsid w:val="00AE5E5E"/>
    <w:rsid w:val="00C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43656-41A0-4FE0-96AC-AFAEC55B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2016-11-15T08:06:00Z</dcterms:created>
  <dcterms:modified xsi:type="dcterms:W3CDTF">2017-12-21T05:22:00Z</dcterms:modified>
</cp:coreProperties>
</file>