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261EF0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обучающихся и обороту информационной продукции  на 201</w:t>
      </w:r>
      <w:r w:rsidR="003C458D">
        <w:rPr>
          <w:rFonts w:ascii="Times New Roman" w:hAnsi="Times New Roman" w:cs="Times New Roman"/>
          <w:b/>
          <w:sz w:val="28"/>
          <w:szCs w:val="28"/>
        </w:rPr>
        <w:t>8</w:t>
      </w:r>
      <w:r w:rsidRPr="00900D28">
        <w:rPr>
          <w:rFonts w:ascii="Times New Roman" w:hAnsi="Times New Roman" w:cs="Times New Roman"/>
          <w:b/>
          <w:sz w:val="28"/>
          <w:szCs w:val="28"/>
        </w:rPr>
        <w:t>-201</w:t>
      </w:r>
      <w:r w:rsidR="003C458D">
        <w:rPr>
          <w:rFonts w:ascii="Times New Roman" w:hAnsi="Times New Roman" w:cs="Times New Roman"/>
          <w:b/>
          <w:sz w:val="28"/>
          <w:szCs w:val="28"/>
        </w:rPr>
        <w:t>9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>ебный год</w:t>
      </w:r>
    </w:p>
    <w:p w:rsidR="00F51A02" w:rsidRDefault="00F51A02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ook w:val="04A0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п/п</w:t>
            </w:r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900D28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900D28" w:rsidRPr="008E44C8" w:rsidRDefault="00900D28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t>I. 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900D28" w:rsidRPr="008E44C8" w:rsidTr="00C2114C">
        <w:tc>
          <w:tcPr>
            <w:tcW w:w="1101" w:type="dxa"/>
          </w:tcPr>
          <w:p w:rsidR="00900D28" w:rsidRPr="008E44C8" w:rsidRDefault="00900D28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900D28" w:rsidRPr="008E44C8" w:rsidRDefault="00900D28" w:rsidP="00F64F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 w:rsidR="008E44C8" w:rsidRPr="008E44C8">
              <w:rPr>
                <w:rStyle w:val="211pt"/>
                <w:rFonts w:eastAsiaTheme="minorHAnsi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9072F9" w:rsidRDefault="009072F9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900D28" w:rsidRPr="00D74AED" w:rsidRDefault="00900D2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en-US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</w:tc>
      </w:tr>
      <w:tr w:rsidR="00E74161" w:rsidRPr="008E44C8" w:rsidTr="00C2114C">
        <w:tc>
          <w:tcPr>
            <w:tcW w:w="1101" w:type="dxa"/>
          </w:tcPr>
          <w:p w:rsidR="00E74161" w:rsidRPr="008E44C8" w:rsidRDefault="00E74161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 w:rsidR="008E44C8" w:rsidRPr="008E44C8">
              <w:rPr>
                <w:rStyle w:val="211pt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контроля за доступом к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информационно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Проведение возрастной маркировки книг, журналов и газет, поступающих в библиотеку гимназии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Библиотекари</w:t>
            </w:r>
          </w:p>
        </w:tc>
      </w:tr>
      <w:tr w:rsidR="008E44C8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8E44C8" w:rsidRPr="008E44C8" w:rsidRDefault="008E44C8" w:rsidP="00267EE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>II.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Оснащение автоматизированных рабочих мест в классах информатики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техническими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средствами, обеспечивающими фильтрацию интернет-контента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Организация контроля за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 xml:space="preserve">гимназии услуги доступа к сети Интернет, в части обеспечения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контент-</w:t>
            </w:r>
            <w:r w:rsidRPr="008E44C8">
              <w:rPr>
                <w:rStyle w:val="211pt"/>
                <w:sz w:val="24"/>
                <w:szCs w:val="24"/>
              </w:rPr>
              <w:lastRenderedPageBreak/>
              <w:t>фильтрации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634E29" w:rsidRDefault="008E44C8" w:rsidP="00267EE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III. ПРОФИЛАКТИКА У ДЕТЕЙ ИНТЕРНЕТ-ЗАВИСИМОСТИ, ИГРОВОЙ ЗАВИСИ</w:t>
            </w:r>
            <w:r w:rsidR="00634E29">
              <w:rPr>
                <w:rStyle w:val="2115pt"/>
              </w:rPr>
              <w:t>МОСТИ, ФОРМИРОВАНИЕ У</w:t>
            </w:r>
          </w:p>
          <w:p w:rsidR="008E44C8" w:rsidRDefault="00634E29" w:rsidP="00267EE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</w:t>
            </w:r>
            <w:r w:rsidR="001E1713"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НАВЫКОВ ОТВЕТСТВЕНН</w:t>
            </w:r>
            <w:r>
              <w:rPr>
                <w:rStyle w:val="2115pt"/>
              </w:rPr>
              <w:t>ОГО И БЕЗОПАСНОГО ПОВЕДЕНИЯ В СОВРЕМЕННОЙ ИНФОРМАЦИОНН</w:t>
            </w:r>
            <w:proofErr w:type="gramStart"/>
            <w:r>
              <w:rPr>
                <w:rStyle w:val="2115pt"/>
              </w:rPr>
              <w:t>О-</w:t>
            </w:r>
            <w:proofErr w:type="gramEnd"/>
            <w:r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>М</w:t>
            </w:r>
            <w:r w:rsidR="001E1713">
              <w:rPr>
                <w:rStyle w:val="211pt-1pt"/>
                <w:i w:val="0"/>
              </w:rPr>
              <w:t xml:space="preserve"> </w:t>
            </w:r>
            <w:r>
              <w:rPr>
                <w:rStyle w:val="211pt-1pt"/>
                <w:i w:val="0"/>
              </w:rPr>
              <w:t xml:space="preserve"> 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B6635D" w:rsidRPr="00B6635D" w:rsidRDefault="00F64FC6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820BF2" w:rsidRPr="008E44C8" w:rsidTr="00C2114C">
        <w:tc>
          <w:tcPr>
            <w:tcW w:w="1101" w:type="dxa"/>
          </w:tcPr>
          <w:p w:rsidR="00820BF2" w:rsidRPr="008E44C8" w:rsidRDefault="00820BF2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гимназии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20BF2" w:rsidRPr="008E44C8" w:rsidRDefault="00820BF2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20BF2" w:rsidRPr="00820BF2" w:rsidRDefault="00820BF2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195E3D" w:rsidRPr="008E44C8" w:rsidTr="00C2114C">
        <w:tc>
          <w:tcPr>
            <w:tcW w:w="1101" w:type="dxa"/>
          </w:tcPr>
          <w:p w:rsidR="00195E3D" w:rsidRPr="008E44C8" w:rsidRDefault="00195E3D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195E3D">
              <w:rPr>
                <w:rStyle w:val="211pt"/>
                <w:sz w:val="24"/>
              </w:rPr>
              <w:t xml:space="preserve"> анкетирования обучающихся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195E3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EE0BF9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B1063A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 xml:space="preserve">IV. ИНФОРМАЦИОННОЕ ПРОСВЕЩЕНИЕ </w:t>
            </w:r>
            <w:r w:rsidR="00B1063A">
              <w:rPr>
                <w:rStyle w:val="2115pt"/>
              </w:rPr>
              <w:t xml:space="preserve">РОДИТЕЛЕЙ И ОБУЧАЮЩИХСЯ </w:t>
            </w:r>
            <w:r>
              <w:rPr>
                <w:rStyle w:val="2115pt"/>
              </w:rPr>
              <w:t>О ВОЗМОЖНОСТИ</w:t>
            </w:r>
          </w:p>
          <w:p w:rsidR="00EE0BF9" w:rsidRPr="00195E3D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EE0BF9" w:rsidRPr="008E44C8" w:rsidTr="00C2114C">
        <w:tc>
          <w:tcPr>
            <w:tcW w:w="1101" w:type="dxa"/>
          </w:tcPr>
          <w:p w:rsidR="00EE0BF9" w:rsidRPr="008E44C8" w:rsidRDefault="00EE0BF9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Организация и проведение общешкольных тематических родительских собраний, классных часов о возможном вреде информации в СМИ и сети </w:t>
            </w:r>
            <w:r w:rsidRPr="00EE0BF9">
              <w:rPr>
                <w:rStyle w:val="211pt"/>
                <w:sz w:val="24"/>
              </w:rPr>
              <w:lastRenderedPageBreak/>
              <w:t>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EE0BF9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 w:rsidR="00267EEC">
              <w:rPr>
                <w:rStyle w:val="211pt"/>
                <w:sz w:val="24"/>
              </w:rPr>
              <w:t>ИКТ</w:t>
            </w:r>
          </w:p>
          <w:p w:rsidR="00EE0BF9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="00EE0BF9" w:rsidRPr="00EE0BF9">
              <w:rPr>
                <w:rStyle w:val="211pt"/>
                <w:sz w:val="24"/>
              </w:rPr>
              <w:t xml:space="preserve"> классные </w:t>
            </w:r>
            <w:r w:rsidR="00EE0BF9" w:rsidRPr="00EE0BF9">
              <w:rPr>
                <w:rStyle w:val="211pt"/>
                <w:sz w:val="24"/>
              </w:rPr>
              <w:lastRenderedPageBreak/>
              <w:t>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Проведение бесед и инструктажей с обучающимися на темы: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267EEC" w:rsidRPr="00195E3D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267EEC" w:rsidRPr="00EE0BF9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267EEC" w:rsidTr="00C2114C">
        <w:tc>
          <w:tcPr>
            <w:tcW w:w="1101" w:type="dxa"/>
          </w:tcPr>
          <w:p w:rsidR="00267EEC" w:rsidRPr="00267EEC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Исп.: Зам.директора </w:t>
      </w:r>
      <w:r w:rsidR="002C6AE3">
        <w:rPr>
          <w:rFonts w:ascii="Times New Roman" w:hAnsi="Times New Roman" w:cs="Times New Roman"/>
          <w:b/>
          <w:sz w:val="24"/>
          <w:szCs w:val="24"/>
        </w:rPr>
        <w:t>ИКТ</w:t>
      </w:r>
    </w:p>
    <w:p w:rsidR="00900D28" w:rsidRP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2C6AE3">
        <w:rPr>
          <w:rFonts w:ascii="Times New Roman" w:hAnsi="Times New Roman" w:cs="Times New Roman"/>
          <w:b/>
          <w:sz w:val="24"/>
          <w:szCs w:val="24"/>
        </w:rPr>
        <w:t>Раджабова</w:t>
      </w:r>
      <w:proofErr w:type="spellEnd"/>
      <w:r w:rsidR="002C6AE3">
        <w:rPr>
          <w:rFonts w:ascii="Times New Roman" w:hAnsi="Times New Roman" w:cs="Times New Roman"/>
          <w:b/>
          <w:sz w:val="24"/>
          <w:szCs w:val="24"/>
        </w:rPr>
        <w:t xml:space="preserve"> Д.А.</w:t>
      </w:r>
      <w:r w:rsidR="002F0B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D28"/>
    <w:rsid w:val="00195E3D"/>
    <w:rsid w:val="001E1713"/>
    <w:rsid w:val="0020384C"/>
    <w:rsid w:val="0026013A"/>
    <w:rsid w:val="00261EF0"/>
    <w:rsid w:val="00267EEC"/>
    <w:rsid w:val="002C6AE3"/>
    <w:rsid w:val="002F0B95"/>
    <w:rsid w:val="003C458D"/>
    <w:rsid w:val="00634E29"/>
    <w:rsid w:val="007B3F54"/>
    <w:rsid w:val="00820BF2"/>
    <w:rsid w:val="008E44C8"/>
    <w:rsid w:val="00900D28"/>
    <w:rsid w:val="009072F9"/>
    <w:rsid w:val="00A03C16"/>
    <w:rsid w:val="00A92D92"/>
    <w:rsid w:val="00B1063A"/>
    <w:rsid w:val="00B6635D"/>
    <w:rsid w:val="00C2114C"/>
    <w:rsid w:val="00C77CDA"/>
    <w:rsid w:val="00D74AED"/>
    <w:rsid w:val="00DE66FD"/>
    <w:rsid w:val="00E74161"/>
    <w:rsid w:val="00EE0863"/>
    <w:rsid w:val="00EE0BF9"/>
    <w:rsid w:val="00F51A02"/>
    <w:rsid w:val="00F64FC6"/>
    <w:rsid w:val="00FB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D753E-B392-42ED-A068-E572EC73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Работа</cp:lastModifiedBy>
  <cp:revision>5</cp:revision>
  <dcterms:created xsi:type="dcterms:W3CDTF">2018-11-28T11:00:00Z</dcterms:created>
  <dcterms:modified xsi:type="dcterms:W3CDTF">2018-12-14T20:00:00Z</dcterms:modified>
</cp:coreProperties>
</file>