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17" w:rsidRDefault="00972517" w:rsidP="00972517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4251415</wp:posOffset>
            </wp:positionH>
            <wp:positionV relativeFrom="paragraph">
              <wp:posOffset>-248195</wp:posOffset>
            </wp:positionV>
            <wp:extent cx="1297759" cy="979714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759" cy="979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517" w:rsidRDefault="00972517" w:rsidP="00972517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  <w:lang w:eastAsia="ru-RU"/>
        </w:rPr>
      </w:pPr>
    </w:p>
    <w:p w:rsidR="00972517" w:rsidRDefault="00972517" w:rsidP="00972517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972517" w:rsidRPr="00660744" w:rsidRDefault="00972517" w:rsidP="00972517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972517" w:rsidRDefault="00972517" w:rsidP="00972517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72517" w:rsidRDefault="00972517" w:rsidP="00972517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5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972517" w:rsidRDefault="00972517" w:rsidP="0097251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58240" from="-10.8pt,8.4pt" to="772.45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972517" w:rsidRDefault="00972517" w:rsidP="0097251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972517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7" w:rsidRDefault="00972517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7" w:rsidRDefault="00972517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2517" w:rsidRDefault="00972517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517" w:rsidRDefault="00972517" w:rsidP="0097251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72517" w:rsidRDefault="00972517" w:rsidP="000F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0F0EAB" w:rsidRPr="000F0EAB" w:rsidRDefault="002B32CD" w:rsidP="000F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</w:p>
    <w:p w:rsidR="000F0EAB" w:rsidRDefault="000F0EAB" w:rsidP="00D8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3BA" w:rsidRPr="00D833BA" w:rsidRDefault="00D833BA" w:rsidP="00D8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833BA" w:rsidRPr="00D833BA" w:rsidRDefault="000F0EAB" w:rsidP="00D8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</w:t>
      </w:r>
    </w:p>
    <w:p w:rsidR="00D833BA" w:rsidRPr="0072198F" w:rsidRDefault="00D833BA" w:rsidP="00D833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219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ПЛАН</w:t>
      </w:r>
    </w:p>
    <w:p w:rsidR="00D833BA" w:rsidRPr="0072198F" w:rsidRDefault="00D833BA" w:rsidP="00D833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219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ВНУТРИШКОЛЬНОГО КОНТРОЛЯ</w:t>
      </w:r>
    </w:p>
    <w:p w:rsidR="00D833BA" w:rsidRPr="0072198F" w:rsidRDefault="00D833BA" w:rsidP="00D833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219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ЗА ОРГАНИЗАЦИЕЙ ВОСПИТЫВАЮЩЕЙ ДЕЯТЕЛЬНОСТИ</w:t>
      </w:r>
    </w:p>
    <w:p w:rsidR="00D833BA" w:rsidRPr="0072198F" w:rsidRDefault="002B32CD" w:rsidP="00D833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НА 2018 – 2019</w:t>
      </w:r>
      <w:r w:rsidR="00D833BA" w:rsidRPr="007219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</w:t>
      </w:r>
      <w:proofErr w:type="spellStart"/>
      <w:r w:rsidR="00D833BA" w:rsidRPr="007219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уч</w:t>
      </w:r>
      <w:proofErr w:type="gramStart"/>
      <w:r w:rsidR="00D833BA" w:rsidRPr="007219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.г</w:t>
      </w:r>
      <w:proofErr w:type="gramEnd"/>
      <w:r w:rsidR="00D833BA" w:rsidRPr="007219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од</w:t>
      </w:r>
      <w:proofErr w:type="spellEnd"/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1593"/>
        <w:gridCol w:w="2135"/>
        <w:gridCol w:w="5169"/>
        <w:gridCol w:w="3118"/>
        <w:gridCol w:w="2835"/>
      </w:tblGrid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 </w:t>
            </w:r>
            <w:proofErr w:type="spellStart"/>
            <w:proofErr w:type="gramStart"/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контроли-рования</w:t>
            </w:r>
            <w:proofErr w:type="spellEnd"/>
            <w:proofErr w:type="gramEnd"/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проверяется.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проверки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на результат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планов воспитательной работы.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проверить соответствие содержания планов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возрастным особенностям учащихся; актуальность решаемых задач и соответствие задачам школы; умение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анализировать работу с классом; планировать работу на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планов.</w:t>
            </w:r>
          </w:p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учащимися.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справка.</w:t>
            </w:r>
          </w:p>
          <w:p w:rsidR="00D833BA" w:rsidRPr="00D833BA" w:rsidRDefault="000F0EAB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совещании  классных  руководителей</w:t>
            </w:r>
            <w:r w:rsidR="00D833BA"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класса.</w:t>
            </w:r>
          </w:p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 данных социального паспорта класса составить 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школы. Конкретизировать список по социальному статусу семей; выявить детей, нуждающихся в помощи.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банка данных.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социальных паспортов;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фактов.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</w:t>
            </w:r>
            <w:r w:rsidR="000F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списков пот  группам; 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группу риска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5-6-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познакомиться с системой проведения классных часов. Помочь в адаптации.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групп.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способствовать работе по наполняемости групп дополнительного образования; занятость детей «группы риска» в свободное время; развитие индивидуальных способностей.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педагогами и учащимися; посещение  кружков и секций;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заполнения журналов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5-11-х Кл.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 и секций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профилактике правонарушений среди учащихся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качество индивидуальной работы с детьми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привлечь их к интересному, плодотворному досугу, к работе кружков, секций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документации по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учащимся. Анализ посещения ими уроков и внеурочных мероприятий. Собеседование с учащимися.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Выступление на совете при директоре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 по развитию познавательных интересов учащихся, по росту интеллектуального уровня, по творческому развитию учащихся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часов. Собеседование. Проверка дневников.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организации каникул.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проверить целесообразность распланированных на осенние каникулы мероприятий, соответствие их по возрасту и особенностям данного детского коллектива. Организовать занятость детей и подростков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планирования каникул.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мероприятий различной тематики и направленности.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план каникул.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воспитанию ответственного отношения к учебе.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проверить готовность учащихся к завершению первой учебной четверти.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уроков.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каникул.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проверить, насколько проведенные в каникулы мероприятия соответствовали планам классов на каникулы. Отследить занятость детей.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часы.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познакомиться с системой проведения классных часов в начальной школе, с их содержанием, формой, результативностью.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с учащимися и педагогами.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на 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совещании при директоре.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</w:t>
            </w:r>
            <w:r w:rsidR="000F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ним праздникам  и 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каникулам.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собрать информацию о пребывании детей и подростков в каникулы.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познакомиться с системой классных часов, их содержанием, соответствием потребностям и интересам учащихся.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1-11 классов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сохранению контингента.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аналитический материала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семьей.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проверить наличие и качество взаимодействия классных руководителей  и родителей.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 «Работа классных руководителей с родителями»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в помощь профессиональной ориентации учащихся.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качество и результативность проводимой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соответствующего раздела в плане ВР. Собеседование с учащимися и их родителями.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уководителей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воспитанию гражданско-патриотических качеств учащихся.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проверить соответствие намеченных в плане мероприятий по гражданско-патриотическому воспитанию и проводимой с этой работы. Определить результативность.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соответствующего раздела плана ВР. Посещение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мероприятий. Наблюдение.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МО, совещании при директоре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5-11-х Кл.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 и секций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профилактике правонарушений среди учащихся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качество индивидуальной работы с детьми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привлечь их к интересному, плодотворному досугу, к работе кружков, секций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документации по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учащимся. Анализ посещения ими уроков и внеурочных мероприятий. Собеседование с учащимися.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Выступление на педсовете.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ук.1-11-х Кл.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кружков, секций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каникулам.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подготовку тематических 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каникул («Неделя детской книги», «Музыкальная весна»)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планов на каникулы. Проверка 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дневников.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Общешкольный план каникул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–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воспитанию ответственного отношения к учебе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проверить посещаемость учащихся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0F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Выступление на МО, совещании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семьей.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наличие и качество взаимодействия классных руководителей и родителей, наличие работ по всеобучу родителей; привлечь родителей к участию в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воспитательном процессе.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соответствующего раздела планов ВР, протоколов родительских собраний. Собеседование с родительским активом.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Выступление на МО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развитию ученического самоуправления.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познакомиться с различными формами организации ученического самоуправления в детских коллективах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ВР. Анкетирование учащихся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Обмен опытом на МО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1-11-х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за учебный год.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проверить, 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 план воспитательной работы на год, определить результативность проведенной работы, оценить качество работы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руководителей, руководителей кружков и секций. Собеседование.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Выступление на педсовете.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1-8-х; 10-х Кл.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летним каникулам.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собрать информацию о летней занятости учащихся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справка</w:t>
            </w:r>
          </w:p>
        </w:tc>
      </w:tr>
      <w:tr w:rsidR="000F0EAB" w:rsidRPr="00D833BA" w:rsidTr="0072198F"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3BA" w:rsidRPr="00D833BA" w:rsidRDefault="00D833BA" w:rsidP="00D8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1-11-х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D833BA" w:rsidRPr="00D833BA" w:rsidRDefault="00D833BA" w:rsidP="00D83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ружков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секций, 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2B32CD" w:rsidP="00D8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2018-2019</w:t>
            </w:r>
            <w:r w:rsidR="00D833BA"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33BA"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D833BA"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D833BA"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аналитические умения </w:t>
            </w:r>
            <w:proofErr w:type="spell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уководителей</w:t>
            </w:r>
            <w:proofErr w:type="spellEnd"/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F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кружков, секций,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определить результативность работы и определить задачи на новый учебный год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</w:t>
            </w:r>
            <w:r w:rsidR="000F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ководителями, руководителями</w:t>
            </w:r>
            <w:r w:rsidRPr="00D8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руководителями кружков, секций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3BA" w:rsidRPr="00D833BA" w:rsidRDefault="00D833BA" w:rsidP="00D833BA">
            <w:pPr>
              <w:shd w:val="clear" w:color="auto" w:fill="FFFFFF"/>
              <w:spacing w:after="0" w:line="338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D833BA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Анализ воспитательной работы.</w:t>
            </w:r>
          </w:p>
          <w:p w:rsidR="00D833BA" w:rsidRPr="00D833BA" w:rsidRDefault="00D833BA" w:rsidP="00D833B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3D19" w:rsidRDefault="006E3D19" w:rsidP="0072198F">
      <w:pPr>
        <w:ind w:left="567" w:right="567"/>
        <w:rPr>
          <w:sz w:val="24"/>
          <w:szCs w:val="24"/>
        </w:rPr>
      </w:pPr>
    </w:p>
    <w:p w:rsidR="0072198F" w:rsidRDefault="0072198F" w:rsidP="0072198F">
      <w:pPr>
        <w:ind w:left="567" w:right="567"/>
        <w:rPr>
          <w:sz w:val="24"/>
          <w:szCs w:val="24"/>
        </w:rPr>
      </w:pPr>
    </w:p>
    <w:p w:rsidR="0072198F" w:rsidRPr="0072198F" w:rsidRDefault="0072198F" w:rsidP="0072198F">
      <w:pPr>
        <w:ind w:left="567" w:right="567"/>
        <w:rPr>
          <w:sz w:val="24"/>
          <w:szCs w:val="24"/>
        </w:rPr>
      </w:pPr>
      <w:r>
        <w:rPr>
          <w:sz w:val="24"/>
          <w:szCs w:val="24"/>
        </w:rPr>
        <w:t>Заместитель  директора  по</w:t>
      </w:r>
      <w:r w:rsidR="00AC5ADE">
        <w:rPr>
          <w:sz w:val="24"/>
          <w:szCs w:val="24"/>
        </w:rPr>
        <w:t xml:space="preserve"> ВР</w:t>
      </w:r>
      <w:r>
        <w:rPr>
          <w:sz w:val="24"/>
          <w:szCs w:val="24"/>
        </w:rPr>
        <w:t xml:space="preserve">  </w:t>
      </w:r>
      <w:proofErr w:type="spellStart"/>
      <w:r w:rsidR="00AC5ADE">
        <w:rPr>
          <w:sz w:val="24"/>
          <w:szCs w:val="24"/>
        </w:rPr>
        <w:t>Абдулаев.М.М</w:t>
      </w:r>
      <w:proofErr w:type="spellEnd"/>
      <w:r>
        <w:rPr>
          <w:sz w:val="24"/>
          <w:szCs w:val="24"/>
        </w:rPr>
        <w:t>.-------------------------</w:t>
      </w:r>
    </w:p>
    <w:sectPr w:rsidR="0072198F" w:rsidRPr="0072198F" w:rsidSect="007219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33BA"/>
    <w:rsid w:val="000F0EAB"/>
    <w:rsid w:val="002B32CD"/>
    <w:rsid w:val="00373AD6"/>
    <w:rsid w:val="006E3D19"/>
    <w:rsid w:val="0072198F"/>
    <w:rsid w:val="00972517"/>
    <w:rsid w:val="0099308A"/>
    <w:rsid w:val="009B5AE2"/>
    <w:rsid w:val="00AC5ADE"/>
    <w:rsid w:val="00AD346B"/>
    <w:rsid w:val="00B027BA"/>
    <w:rsid w:val="00D8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19"/>
  </w:style>
  <w:style w:type="paragraph" w:styleId="2">
    <w:name w:val="heading 2"/>
    <w:basedOn w:val="a"/>
    <w:link w:val="20"/>
    <w:uiPriority w:val="9"/>
    <w:qFormat/>
    <w:rsid w:val="00D8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D8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33BA"/>
  </w:style>
  <w:style w:type="paragraph" w:customStyle="1" w:styleId="c5">
    <w:name w:val="c5"/>
    <w:basedOn w:val="a"/>
    <w:rsid w:val="00D8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725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jni-chugli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Работа</cp:lastModifiedBy>
  <cp:revision>10</cp:revision>
  <cp:lastPrinted>2016-10-27T09:36:00Z</cp:lastPrinted>
  <dcterms:created xsi:type="dcterms:W3CDTF">2016-09-30T10:02:00Z</dcterms:created>
  <dcterms:modified xsi:type="dcterms:W3CDTF">2018-12-14T17:32:00Z</dcterms:modified>
</cp:coreProperties>
</file>