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8F8" w:rsidRPr="00BA58F8" w:rsidRDefault="00BA58F8" w:rsidP="00BA58F8">
      <w:pPr>
        <w:shd w:val="clear" w:color="auto" w:fill="8D9588"/>
        <w:spacing w:before="48" w:after="48" w:line="240" w:lineRule="auto"/>
        <w:outlineLvl w:val="1"/>
        <w:rPr>
          <w:rFonts w:ascii="Times New Roman" w:eastAsia="Times New Roman" w:hAnsi="Times New Roman" w:cs="Times New Roman"/>
          <w:b/>
          <w:bCs/>
          <w:color w:val="0F6700"/>
          <w:sz w:val="33"/>
          <w:szCs w:val="33"/>
          <w:lang w:eastAsia="ru-RU"/>
        </w:rPr>
      </w:pPr>
      <w:r w:rsidRPr="00BA58F8">
        <w:rPr>
          <w:rFonts w:ascii="Times New Roman" w:eastAsia="Times New Roman" w:hAnsi="Times New Roman" w:cs="Times New Roman"/>
          <w:b/>
          <w:bCs/>
          <w:color w:val="0F6700"/>
          <w:sz w:val="33"/>
          <w:szCs w:val="33"/>
          <w:lang w:eastAsia="ru-RU"/>
        </w:rPr>
        <w:t xml:space="preserve">Электронные образовательные ресурсы, к которым обеспечивается доступ </w:t>
      </w:r>
      <w:proofErr w:type="gramStart"/>
      <w:r w:rsidRPr="00BA58F8">
        <w:rPr>
          <w:rFonts w:ascii="Times New Roman" w:eastAsia="Times New Roman" w:hAnsi="Times New Roman" w:cs="Times New Roman"/>
          <w:b/>
          <w:bCs/>
          <w:color w:val="0F6700"/>
          <w:sz w:val="33"/>
          <w:szCs w:val="33"/>
          <w:lang w:eastAsia="ru-RU"/>
        </w:rPr>
        <w:t>обучающихся</w:t>
      </w:r>
      <w:proofErr w:type="gramEnd"/>
      <w:r w:rsidRPr="00BA58F8">
        <w:rPr>
          <w:rFonts w:ascii="Times New Roman" w:eastAsia="Times New Roman" w:hAnsi="Times New Roman" w:cs="Times New Roman"/>
          <w:b/>
          <w:bCs/>
          <w:color w:val="0F6700"/>
          <w:sz w:val="33"/>
          <w:szCs w:val="33"/>
          <w:lang w:eastAsia="ru-RU"/>
        </w:rPr>
        <w:t>, в том числе приспособленных для использования инвалидами и лицами с ограниченными возможностями здоровья</w:t>
      </w:r>
    </w:p>
    <w:p w:rsidR="00BA58F8" w:rsidRPr="00BA58F8" w:rsidRDefault="00BA58F8" w:rsidP="00BA58F8">
      <w:pPr>
        <w:shd w:val="clear" w:color="auto" w:fill="8E988B"/>
        <w:spacing w:after="0" w:line="240" w:lineRule="auto"/>
        <w:rPr>
          <w:rFonts w:ascii="Times New Roman" w:eastAsia="Times New Roman" w:hAnsi="Times New Roman" w:cs="Times New Roman"/>
          <w:color w:val="191B18"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F6700"/>
          <w:sz w:val="17"/>
          <w:szCs w:val="17"/>
          <w:lang w:eastAsia="ru-RU"/>
        </w:rPr>
        <w:drawing>
          <wp:inline distT="0" distB="0" distL="0" distR="0">
            <wp:extent cx="152400" cy="152400"/>
            <wp:effectExtent l="19050" t="0" r="0" b="0"/>
            <wp:docPr id="1" name="Рисунок 1" descr="PDF">
              <a:hlinkClick xmlns:a="http://schemas.openxmlformats.org/drawingml/2006/main" r:id="rId4" tooltip="&quot;PDF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DF">
                      <a:hlinkClick r:id="rId4" tooltip="&quot;PDF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58F8">
        <w:rPr>
          <w:rFonts w:ascii="Times New Roman" w:eastAsia="Times New Roman" w:hAnsi="Times New Roman" w:cs="Times New Roman"/>
          <w:color w:val="191B18"/>
          <w:sz w:val="17"/>
          <w:szCs w:val="17"/>
          <w:lang w:eastAsia="ru-RU"/>
        </w:rPr>
        <w:t> | </w:t>
      </w:r>
      <w:r>
        <w:rPr>
          <w:rFonts w:ascii="Times New Roman" w:eastAsia="Times New Roman" w:hAnsi="Times New Roman" w:cs="Times New Roman"/>
          <w:noProof/>
          <w:color w:val="0F6700"/>
          <w:sz w:val="17"/>
          <w:szCs w:val="17"/>
          <w:lang w:eastAsia="ru-RU"/>
        </w:rPr>
        <w:drawing>
          <wp:inline distT="0" distB="0" distL="0" distR="0">
            <wp:extent cx="142875" cy="123825"/>
            <wp:effectExtent l="19050" t="0" r="9525" b="0"/>
            <wp:docPr id="2" name="Рисунок 2" descr="Печать">
              <a:hlinkClick xmlns:a="http://schemas.openxmlformats.org/drawingml/2006/main" r:id="rId6" tooltip="&quot;Печать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ечать">
                      <a:hlinkClick r:id="rId6" tooltip="&quot;Печать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A58F8">
        <w:rPr>
          <w:rFonts w:ascii="Times New Roman" w:eastAsia="Times New Roman" w:hAnsi="Times New Roman" w:cs="Times New Roman"/>
          <w:color w:val="191B18"/>
          <w:sz w:val="17"/>
          <w:szCs w:val="17"/>
          <w:lang w:eastAsia="ru-RU"/>
        </w:rPr>
        <w:t> | </w:t>
      </w:r>
      <w:r>
        <w:rPr>
          <w:rFonts w:ascii="Times New Roman" w:eastAsia="Times New Roman" w:hAnsi="Times New Roman" w:cs="Times New Roman"/>
          <w:noProof/>
          <w:color w:val="0F6700"/>
          <w:sz w:val="17"/>
          <w:szCs w:val="17"/>
          <w:lang w:eastAsia="ru-RU"/>
        </w:rPr>
        <w:drawing>
          <wp:inline distT="0" distB="0" distL="0" distR="0">
            <wp:extent cx="152400" cy="152400"/>
            <wp:effectExtent l="19050" t="0" r="0" b="0"/>
            <wp:docPr id="3" name="Рисунок 3" descr="E-mail">
              <a:hlinkClick xmlns:a="http://schemas.openxmlformats.org/drawingml/2006/main" r:id="rId8" tooltip="&quot;E-mail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-mail">
                      <a:hlinkClick r:id="rId8" tooltip="&quot;E-mail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8F8" w:rsidRPr="00BA58F8" w:rsidRDefault="00BA58F8" w:rsidP="00BA58F8">
      <w:pPr>
        <w:shd w:val="clear" w:color="auto" w:fill="8D9588"/>
        <w:spacing w:after="0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Arial" w:eastAsia="Times New Roman" w:hAnsi="Arial" w:cs="Arial"/>
          <w:b/>
          <w:bCs/>
          <w:color w:val="141613"/>
          <w:sz w:val="15"/>
          <w:lang w:eastAsia="ru-RU"/>
        </w:rPr>
        <w:t>Размер шрифта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b/>
          <w:bCs/>
          <w:color w:val="141613"/>
          <w:sz w:val="21"/>
          <w:szCs w:val="21"/>
          <w:lang w:eastAsia="ru-RU"/>
        </w:rPr>
        <w:t xml:space="preserve">Образовательные </w:t>
      </w:r>
      <w:proofErr w:type="gramStart"/>
      <w:r w:rsidRPr="00BA58F8">
        <w:rPr>
          <w:rFonts w:ascii="Times New Roman" w:eastAsia="Times New Roman" w:hAnsi="Times New Roman" w:cs="Times New Roman"/>
          <w:b/>
          <w:bCs/>
          <w:color w:val="141613"/>
          <w:sz w:val="21"/>
          <w:szCs w:val="21"/>
          <w:lang w:eastAsia="ru-RU"/>
        </w:rPr>
        <w:t>интернет-порталы</w:t>
      </w:r>
      <w:proofErr w:type="gramEnd"/>
      <w:r w:rsidRPr="00BA58F8">
        <w:rPr>
          <w:rFonts w:ascii="Times New Roman" w:eastAsia="Times New Roman" w:hAnsi="Times New Roman" w:cs="Times New Roman"/>
          <w:b/>
          <w:bCs/>
          <w:color w:val="141613"/>
          <w:sz w:val="21"/>
          <w:szCs w:val="21"/>
          <w:lang w:eastAsia="ru-RU"/>
        </w:rPr>
        <w:t> </w:t>
      </w: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(электронные образовательные ресурсы)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Сайт Министерства образования и науки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10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http://www.mon.gov.ru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Сайт Рособразования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11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http://www.ed.gov.ru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Федеральный портал «Российское образование»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12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http://www.edu.ru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Центр образовательного законодательства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13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http://www.lexed.ru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14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Комитет по образованию Санкт-Петербурга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15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http://www.k-obr.spb.ru/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Санкт-Петербургская академия постдипломного педагогического образования (СПбАППО)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16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http://www.spbappo.ru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Региональный центр оценки качества образования и информационных технологий (РЦОКОиИТ)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17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http://www.rcokoit.ru/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Образование в Адмиралтейском районе Санкт-Петербурга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18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http://www.adm-edu.spb.ru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Менеджер образования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19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http://www.menobr.ru/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Каталог образовательных ресурсов сети Интернет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20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http://catalog.iot.ru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Единая коллекция Цифровых образовательных ресурсов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21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http://school-collection.edu.ru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lastRenderedPageBreak/>
        <w:t>Федеральный центр информационно-образовательных ресурсов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22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http://eor.edu.ru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Единая коллекция цифровых образовательных ресурсов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23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http://school-collection.edu.ru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Единое окно доступа к образовательным ресурсам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24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http://window.edu.ru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Открытый урок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25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http://www.openclass.ru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История и обществознание: электронные образовательные ресурсы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26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http://hi-electres.ru/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Федеральный центр информационно-образовательных ресурсов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27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http://www.fcior.edu.ru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Сайт образовательных ресурсов с on-line уроками в различных сферах обучения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28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http://teachpro.ru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b/>
          <w:bCs/>
          <w:color w:val="141613"/>
          <w:sz w:val="21"/>
          <w:szCs w:val="21"/>
          <w:lang w:eastAsia="ru-RU"/>
        </w:rPr>
        <w:t>Подготовка к ЕГЭ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Федеральная служба по надзору в сфере образования и науки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29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http://www.obrnadzor.gov.ru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Федеральный институт педагогических измерений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30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http://www.fipi.ru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Портал информационной поддержки ЕГЭ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31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http://ege.edu.ru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Портал информационной поддержки ЕГЭ по Санкт-Петербургу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32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http://ege.spb.ru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Федеральный центр тестирования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33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http://www.rustest.ru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Демонстрационные варианты ЕГЭ на портале «Российское образование»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34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http://edu.ru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Дополнительный дистанционный образовательный портал (ЕГЭ)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35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http://www.education-web.ru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 xml:space="preserve">Санкт-Петербургский городской Дворец творчества </w:t>
      </w:r>
      <w:proofErr w:type="gramStart"/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юных</w:t>
      </w:r>
      <w:proofErr w:type="gramEnd"/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 xml:space="preserve"> (ГДТЮ)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36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http://www.anichkov.ru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b/>
          <w:bCs/>
          <w:color w:val="141613"/>
          <w:sz w:val="21"/>
          <w:szCs w:val="21"/>
          <w:lang w:eastAsia="ru-RU"/>
        </w:rPr>
        <w:t>Учителям и ученикам начальной школы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Тесты в режиме on-line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37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http://www.nachalka.com/test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b/>
          <w:bCs/>
          <w:color w:val="141613"/>
          <w:sz w:val="21"/>
          <w:szCs w:val="21"/>
          <w:lang w:eastAsia="ru-RU"/>
        </w:rPr>
        <w:t>Ресурсы для администрации и методистов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Газета "Управление школой"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38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http://upr.1september.ru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Журнал «Вестник образования России»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39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http://www.vestniknews.ru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Образовательная программа Intel «Обучение для будущего»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40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http://www.iteach.ru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Единое окно доступа к образовательным ресурсам. Электронная библиотека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41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http://window.edu.ru/window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b/>
          <w:bCs/>
          <w:color w:val="141613"/>
          <w:sz w:val="21"/>
          <w:szCs w:val="21"/>
          <w:lang w:eastAsia="ru-RU"/>
        </w:rPr>
        <w:t>Материалы для самоподготовки учителей и учеников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Педагогическая библиотека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42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http://pedlib.ru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Академия повышения квалификации работников образования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43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http://www.apkpro.ru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Информационно-методический сайт для учителей и школьников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44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http://www.moyashkola.ru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Информационный портал для работников системы образования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45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http://www.zavuch.info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КМ-школа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46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http://www.KM-school.ru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Книги и дети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47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http://www.bibliogid.ru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lastRenderedPageBreak/>
        <w:t>Мир энциклопедий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48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http://www.encyclopedia.ru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Мегаэнциклопедия Кирилла и Мефодия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49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http://www.megabook.ru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Энциклопедия Википедия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50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http://www.ru.wikipedia.org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Энциклопедия Кругосвет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51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http://www.krugosvet.ru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Электронный переводчик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52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http://www.translate.ru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b/>
          <w:bCs/>
          <w:color w:val="141613"/>
          <w:sz w:val="21"/>
          <w:szCs w:val="21"/>
          <w:lang w:eastAsia="ru-RU"/>
        </w:rPr>
        <w:t>Интернет-ресурсы антинаркотической направленности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 xml:space="preserve">Федеральная служба Российской Федерации по </w:t>
      </w:r>
      <w:proofErr w:type="gramStart"/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контролю за</w:t>
      </w:r>
      <w:proofErr w:type="gramEnd"/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 xml:space="preserve"> оборотом наркотиков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53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http://www.fskn.gov.ru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hyperlink r:id="rId54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Основы безопасности детей и молодежи в Интернете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Материалы для учителей (ключевые вопросы, опасности в Сети, поведение в сети, советы по планированию уроков): </w:t>
      </w:r>
      <w:hyperlink r:id="rId55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http://laste.arvutikaitse.ee/rus/html/ope.htm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Информация для родителей (безопасность в Интернете, интерактивные обсуждения, права детей в Сети, уведомление о проблемах, безопасное использование в соответствии с возрастом): </w:t>
      </w:r>
      <w:hyperlink r:id="rId56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http://laste.arvutikaitse.ee/rus/html/vanhemmille.htm</w:t>
        </w:r>
      </w:hyperlink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Дети в Интернете (информационный сайт для взрослых и детей): http://detionline.com/mts/about</w:t>
      </w:r>
    </w:p>
    <w:p w:rsidR="00BA58F8" w:rsidRPr="00BA58F8" w:rsidRDefault="00BA58F8" w:rsidP="00BA58F8">
      <w:pPr>
        <w:shd w:val="clear" w:color="auto" w:fill="8D9588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</w:pPr>
      <w:r w:rsidRPr="00BA58F8">
        <w:rPr>
          <w:rFonts w:ascii="Times New Roman" w:eastAsia="Times New Roman" w:hAnsi="Times New Roman" w:cs="Times New Roman"/>
          <w:color w:val="141613"/>
          <w:sz w:val="21"/>
          <w:szCs w:val="21"/>
          <w:lang w:eastAsia="ru-RU"/>
        </w:rPr>
        <w:t>Всероссийский проект «БЕЗОПАСНОСТЬ ДЕТЕЙ В ИНТЕРНЕТЕ»: </w:t>
      </w:r>
      <w:hyperlink r:id="rId57" w:history="1">
        <w:r w:rsidRPr="00BA58F8">
          <w:rPr>
            <w:rFonts w:ascii="Times New Roman" w:eastAsia="Times New Roman" w:hAnsi="Times New Roman" w:cs="Times New Roman"/>
            <w:color w:val="0F6600"/>
            <w:sz w:val="21"/>
            <w:lang w:eastAsia="ru-RU"/>
          </w:rPr>
          <w:t>http://www.safe-internet.ru/</w:t>
        </w:r>
      </w:hyperlink>
    </w:p>
    <w:p w:rsidR="005F6140" w:rsidRDefault="005F6140"/>
    <w:sectPr w:rsidR="005F6140" w:rsidSect="00001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5F6140"/>
    <w:rsid w:val="00001A1B"/>
    <w:rsid w:val="00280277"/>
    <w:rsid w:val="004B2707"/>
    <w:rsid w:val="004E395D"/>
    <w:rsid w:val="0055010A"/>
    <w:rsid w:val="005A3CDF"/>
    <w:rsid w:val="005F6140"/>
    <w:rsid w:val="00711006"/>
    <w:rsid w:val="00BA58F8"/>
    <w:rsid w:val="00C40C73"/>
    <w:rsid w:val="00DC3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A1B"/>
  </w:style>
  <w:style w:type="paragraph" w:styleId="2">
    <w:name w:val="heading 2"/>
    <w:basedOn w:val="a"/>
    <w:link w:val="20"/>
    <w:uiPriority w:val="9"/>
    <w:qFormat/>
    <w:rsid w:val="00BA58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A58F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A58F8"/>
    <w:rPr>
      <w:color w:val="0000FF"/>
      <w:u w:val="single"/>
    </w:rPr>
  </w:style>
  <w:style w:type="character" w:customStyle="1" w:styleId="plgfakarmanytitulo">
    <w:name w:val="plg_fa_karmany_titulo"/>
    <w:basedOn w:val="a0"/>
    <w:rsid w:val="00BA58F8"/>
  </w:style>
  <w:style w:type="paragraph" w:styleId="a4">
    <w:name w:val="Normal (Web)"/>
    <w:basedOn w:val="a"/>
    <w:uiPriority w:val="99"/>
    <w:semiHidden/>
    <w:unhideWhenUsed/>
    <w:rsid w:val="00BA5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A5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58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8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835990">
              <w:marLeft w:val="135"/>
              <w:marRight w:val="21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68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6199">
              <w:marLeft w:val="6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3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0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3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2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exed.ru/" TargetMode="External"/><Relationship Id="rId18" Type="http://schemas.openxmlformats.org/officeDocument/2006/relationships/hyperlink" Target="http://www.adm-edu.spb.ru/" TargetMode="External"/><Relationship Id="rId26" Type="http://schemas.openxmlformats.org/officeDocument/2006/relationships/hyperlink" Target="http://hi-electres.ru/" TargetMode="External"/><Relationship Id="rId39" Type="http://schemas.openxmlformats.org/officeDocument/2006/relationships/hyperlink" Target="http://www.vestniknews.ru/" TargetMode="External"/><Relationship Id="rId21" Type="http://schemas.openxmlformats.org/officeDocument/2006/relationships/hyperlink" Target="http://school-collection.edu.ru/" TargetMode="External"/><Relationship Id="rId34" Type="http://schemas.openxmlformats.org/officeDocument/2006/relationships/hyperlink" Target="http://edu.ru/" TargetMode="External"/><Relationship Id="rId42" Type="http://schemas.openxmlformats.org/officeDocument/2006/relationships/hyperlink" Target="http://pedlib.ru/" TargetMode="External"/><Relationship Id="rId47" Type="http://schemas.openxmlformats.org/officeDocument/2006/relationships/hyperlink" Target="http://www.bibliogid.ru/" TargetMode="External"/><Relationship Id="rId50" Type="http://schemas.openxmlformats.org/officeDocument/2006/relationships/hyperlink" Target="http://www.ru.wikipedia.org/" TargetMode="External"/><Relationship Id="rId55" Type="http://schemas.openxmlformats.org/officeDocument/2006/relationships/hyperlink" Target="http://laste.arvutikaitse.ee/rus/html/ope.htm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www.edu.ru/" TargetMode="External"/><Relationship Id="rId17" Type="http://schemas.openxmlformats.org/officeDocument/2006/relationships/hyperlink" Target="http://www.rcokoit.ru/" TargetMode="External"/><Relationship Id="rId25" Type="http://schemas.openxmlformats.org/officeDocument/2006/relationships/hyperlink" Target="http://www.openclass.ru/" TargetMode="External"/><Relationship Id="rId33" Type="http://schemas.openxmlformats.org/officeDocument/2006/relationships/hyperlink" Target="http://www.rustest.ru/" TargetMode="External"/><Relationship Id="rId38" Type="http://schemas.openxmlformats.org/officeDocument/2006/relationships/hyperlink" Target="http://upr.1september.ru/" TargetMode="External"/><Relationship Id="rId46" Type="http://schemas.openxmlformats.org/officeDocument/2006/relationships/hyperlink" Target="http://www.km-school.ru/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spbappo.ru/" TargetMode="External"/><Relationship Id="rId20" Type="http://schemas.openxmlformats.org/officeDocument/2006/relationships/hyperlink" Target="http://catalog.iot.ru/" TargetMode="External"/><Relationship Id="rId29" Type="http://schemas.openxmlformats.org/officeDocument/2006/relationships/hyperlink" Target="http://www.obrnadzor.gov.ru/" TargetMode="External"/><Relationship Id="rId41" Type="http://schemas.openxmlformats.org/officeDocument/2006/relationships/hyperlink" Target="http://window.edu.ru/window" TargetMode="External"/><Relationship Id="rId54" Type="http://schemas.openxmlformats.org/officeDocument/2006/relationships/hyperlink" Target="http://laste.arvutikaitse.ee/rus/html/" TargetMode="External"/><Relationship Id="rId1" Type="http://schemas.openxmlformats.org/officeDocument/2006/relationships/styles" Target="styles.xml"/><Relationship Id="rId6" Type="http://schemas.openxmlformats.org/officeDocument/2006/relationships/hyperlink" Target="http://gymn278.ru/index.php/svedeniya/116-2014-10-07-13-36-11/1318-2015-02-27-20-35-35?tmpl=component&amp;print=1&amp;page=" TargetMode="External"/><Relationship Id="rId11" Type="http://schemas.openxmlformats.org/officeDocument/2006/relationships/hyperlink" Target="http://www.ed.gov.ru/" TargetMode="External"/><Relationship Id="rId24" Type="http://schemas.openxmlformats.org/officeDocument/2006/relationships/hyperlink" Target="http://window.edu.ru/" TargetMode="External"/><Relationship Id="rId32" Type="http://schemas.openxmlformats.org/officeDocument/2006/relationships/hyperlink" Target="http://ege.spb.ru/" TargetMode="External"/><Relationship Id="rId37" Type="http://schemas.openxmlformats.org/officeDocument/2006/relationships/hyperlink" Target="http://www.nachalka.com/test" TargetMode="External"/><Relationship Id="rId40" Type="http://schemas.openxmlformats.org/officeDocument/2006/relationships/hyperlink" Target="http://www.iteach.ru/" TargetMode="External"/><Relationship Id="rId45" Type="http://schemas.openxmlformats.org/officeDocument/2006/relationships/hyperlink" Target="http://www.zavuch.info/" TargetMode="External"/><Relationship Id="rId53" Type="http://schemas.openxmlformats.org/officeDocument/2006/relationships/hyperlink" Target="http://www.fskn.gov.ru/" TargetMode="External"/><Relationship Id="rId58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http://www.k-obr.spb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teachpro.ru/" TargetMode="External"/><Relationship Id="rId36" Type="http://schemas.openxmlformats.org/officeDocument/2006/relationships/hyperlink" Target="http://www.anichkov.ru/" TargetMode="External"/><Relationship Id="rId49" Type="http://schemas.openxmlformats.org/officeDocument/2006/relationships/hyperlink" Target="http://www.megabook.ru/" TargetMode="External"/><Relationship Id="rId57" Type="http://schemas.openxmlformats.org/officeDocument/2006/relationships/hyperlink" Target="http://www.safe-internet.ru/" TargetMode="External"/><Relationship Id="rId10" Type="http://schemas.openxmlformats.org/officeDocument/2006/relationships/hyperlink" Target="http://www.mon.gov.ru/" TargetMode="External"/><Relationship Id="rId19" Type="http://schemas.openxmlformats.org/officeDocument/2006/relationships/hyperlink" Target="http://www.menobr.ru/" TargetMode="External"/><Relationship Id="rId31" Type="http://schemas.openxmlformats.org/officeDocument/2006/relationships/hyperlink" Target="http://ege.edu.ru/" TargetMode="External"/><Relationship Id="rId44" Type="http://schemas.openxmlformats.org/officeDocument/2006/relationships/hyperlink" Target="http://www.moyashkola.ru/" TargetMode="External"/><Relationship Id="rId52" Type="http://schemas.openxmlformats.org/officeDocument/2006/relationships/hyperlink" Target="http://www.translate.ru/" TargetMode="External"/><Relationship Id="rId4" Type="http://schemas.openxmlformats.org/officeDocument/2006/relationships/hyperlink" Target="http://gymn278.ru/index.php/svedeniya/116-2014-10-07-13-36-11/1318-2015-02-27-20-35-35?format=pdf" TargetMode="External"/><Relationship Id="rId9" Type="http://schemas.openxmlformats.org/officeDocument/2006/relationships/image" Target="media/image3.png"/><Relationship Id="rId14" Type="http://schemas.openxmlformats.org/officeDocument/2006/relationships/hyperlink" Target="http://www.k-obr.spb.ru/" TargetMode="External"/><Relationship Id="rId22" Type="http://schemas.openxmlformats.org/officeDocument/2006/relationships/hyperlink" Target="http://eor.edu.ru/" TargetMode="External"/><Relationship Id="rId27" Type="http://schemas.openxmlformats.org/officeDocument/2006/relationships/hyperlink" Target="http://fcior.edu.ru/" TargetMode="External"/><Relationship Id="rId30" Type="http://schemas.openxmlformats.org/officeDocument/2006/relationships/hyperlink" Target="http://www.fipi.ru/" TargetMode="External"/><Relationship Id="rId35" Type="http://schemas.openxmlformats.org/officeDocument/2006/relationships/hyperlink" Target="http://www.education-web.ru/" TargetMode="External"/><Relationship Id="rId43" Type="http://schemas.openxmlformats.org/officeDocument/2006/relationships/hyperlink" Target="http://www.apkpro.ru/" TargetMode="External"/><Relationship Id="rId48" Type="http://schemas.openxmlformats.org/officeDocument/2006/relationships/hyperlink" Target="http://www.encyclopedia.ru/" TargetMode="External"/><Relationship Id="rId56" Type="http://schemas.openxmlformats.org/officeDocument/2006/relationships/hyperlink" Target="http://laste.arvutikaitse.ee/rus/html/vanhemmille.htm" TargetMode="External"/><Relationship Id="rId8" Type="http://schemas.openxmlformats.org/officeDocument/2006/relationships/hyperlink" Target="http://gymn278.ru/index.php/component/mailto/?tmpl=component&amp;link=bf43a8192ca337c13742feebec4b12ecd36b06cc" TargetMode="External"/><Relationship Id="rId51" Type="http://schemas.openxmlformats.org/officeDocument/2006/relationships/hyperlink" Target="http://www.krugosvet.ru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895</Words>
  <Characters>5102</Characters>
  <Application>Microsoft Office Word</Application>
  <DocSecurity>0</DocSecurity>
  <Lines>42</Lines>
  <Paragraphs>11</Paragraphs>
  <ScaleCrop>false</ScaleCrop>
  <Company/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9</cp:revision>
  <dcterms:created xsi:type="dcterms:W3CDTF">2018-05-06T22:18:00Z</dcterms:created>
  <dcterms:modified xsi:type="dcterms:W3CDTF">2018-05-06T22:43:00Z</dcterms:modified>
</cp:coreProperties>
</file>