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8D" w:rsidRDefault="005C518D" w:rsidP="005C518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условиях питания и охраны здоровья учащихся</w:t>
      </w:r>
    </w:p>
    <w:p w:rsidR="005C518D" w:rsidRDefault="005C518D" w:rsidP="005C518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8D" w:rsidRDefault="005C518D" w:rsidP="005C518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8D" w:rsidRDefault="005C518D" w:rsidP="005C518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питания учащихся</w:t>
      </w:r>
    </w:p>
    <w:p w:rsidR="005C518D" w:rsidRDefault="005C518D" w:rsidP="005C518D">
      <w:pPr>
        <w:jc w:val="both"/>
        <w:rPr>
          <w:rFonts w:ascii="Times New Roman" w:hAnsi="Times New Roman" w:cs="Times New Roman"/>
          <w:sz w:val="24"/>
          <w:szCs w:val="24"/>
        </w:rPr>
      </w:pPr>
      <w:r w:rsidRPr="00800C8B">
        <w:rPr>
          <w:rFonts w:ascii="Times New Roman" w:hAnsi="Times New Roman" w:cs="Times New Roman"/>
          <w:sz w:val="24"/>
          <w:szCs w:val="24"/>
        </w:rPr>
        <w:t xml:space="preserve">Питание </w:t>
      </w:r>
      <w:r w:rsidR="00EA26A1">
        <w:rPr>
          <w:rFonts w:ascii="Times New Roman" w:hAnsi="Times New Roman" w:cs="Times New Roman"/>
          <w:sz w:val="24"/>
          <w:szCs w:val="24"/>
        </w:rPr>
        <w:t xml:space="preserve">в школе организовано для </w:t>
      </w:r>
      <w:r>
        <w:rPr>
          <w:rFonts w:ascii="Times New Roman" w:hAnsi="Times New Roman" w:cs="Times New Roman"/>
          <w:sz w:val="24"/>
          <w:szCs w:val="24"/>
        </w:rPr>
        <w:t xml:space="preserve"> уча</w:t>
      </w:r>
      <w:r w:rsidRPr="00800C8B">
        <w:rPr>
          <w:rFonts w:ascii="Times New Roman" w:hAnsi="Times New Roman" w:cs="Times New Roman"/>
          <w:sz w:val="24"/>
          <w:szCs w:val="24"/>
        </w:rPr>
        <w:t>щихся</w:t>
      </w:r>
      <w:r w:rsidR="00EA26A1">
        <w:rPr>
          <w:rFonts w:ascii="Times New Roman" w:hAnsi="Times New Roman" w:cs="Times New Roman"/>
          <w:sz w:val="24"/>
          <w:szCs w:val="24"/>
        </w:rPr>
        <w:t xml:space="preserve"> с 1 по 4</w:t>
      </w:r>
      <w:r>
        <w:rPr>
          <w:rFonts w:ascii="Times New Roman" w:hAnsi="Times New Roman" w:cs="Times New Roman"/>
          <w:sz w:val="24"/>
          <w:szCs w:val="24"/>
        </w:rPr>
        <w:t xml:space="preserve"> классы</w:t>
      </w:r>
      <w:r w:rsidRPr="00800C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140">
        <w:rPr>
          <w:rFonts w:ascii="Times New Roman" w:hAnsi="Times New Roman" w:cs="Times New Roman"/>
          <w:sz w:val="24"/>
          <w:szCs w:val="24"/>
        </w:rPr>
        <w:t>Столовая</w:t>
      </w:r>
      <w:r w:rsidRPr="00C847BC">
        <w:rPr>
          <w:rFonts w:ascii="Times New Roman" w:hAnsi="Times New Roman" w:cs="Times New Roman"/>
          <w:sz w:val="24"/>
          <w:szCs w:val="24"/>
        </w:rPr>
        <w:t xml:space="preserve"> </w:t>
      </w:r>
      <w:r w:rsidR="00EA26A1">
        <w:rPr>
          <w:rFonts w:ascii="Times New Roman" w:hAnsi="Times New Roman" w:cs="Times New Roman"/>
          <w:sz w:val="24"/>
          <w:szCs w:val="24"/>
        </w:rPr>
        <w:t xml:space="preserve">рассчитана на 20 </w:t>
      </w:r>
      <w:r>
        <w:rPr>
          <w:rFonts w:ascii="Times New Roman" w:hAnsi="Times New Roman" w:cs="Times New Roman"/>
          <w:sz w:val="24"/>
          <w:szCs w:val="24"/>
        </w:rPr>
        <w:t>посадочных мест, учащихся обслуживаю</w:t>
      </w:r>
      <w:r w:rsidRPr="00C847BC">
        <w:rPr>
          <w:rFonts w:ascii="Times New Roman" w:hAnsi="Times New Roman" w:cs="Times New Roman"/>
          <w:sz w:val="24"/>
          <w:szCs w:val="24"/>
        </w:rPr>
        <w:t xml:space="preserve">т </w:t>
      </w:r>
      <w:r w:rsidR="00EA26A1">
        <w:rPr>
          <w:rFonts w:ascii="Times New Roman" w:hAnsi="Times New Roman" w:cs="Times New Roman"/>
          <w:sz w:val="24"/>
          <w:szCs w:val="24"/>
        </w:rPr>
        <w:t>повар(1)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140" w:rsidRPr="00C847BC" w:rsidRDefault="000D2140" w:rsidP="005C5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A26A1">
        <w:rPr>
          <w:rFonts w:ascii="Times New Roman" w:hAnsi="Times New Roman" w:cs="Times New Roman"/>
          <w:sz w:val="24"/>
          <w:szCs w:val="24"/>
        </w:rPr>
        <w:t>Н-Чуглинском</w:t>
      </w:r>
      <w:proofErr w:type="spellEnd"/>
      <w:r w:rsidR="00EA26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имеется столовая на 20 посадочных мест, где обслуживает учащихся </w:t>
      </w:r>
      <w:r w:rsidR="00227A24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повар.</w:t>
      </w:r>
    </w:p>
    <w:p w:rsidR="005C518D" w:rsidRDefault="005C518D" w:rsidP="005C5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</w:t>
      </w:r>
      <w:r w:rsidR="000D21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</w:t>
      </w:r>
      <w:r w:rsidR="000D214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технологическим оборудованием. </w:t>
      </w:r>
      <w:r w:rsidR="000D2140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°/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ащихся средней 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охвачены горячим питанием.</w:t>
      </w:r>
    </w:p>
    <w:p w:rsidR="0014744E" w:rsidRPr="0014744E" w:rsidRDefault="0014744E" w:rsidP="0014744E">
      <w:pPr>
        <w:pStyle w:val="a7"/>
        <w:shd w:val="clear" w:color="auto" w:fill="FFFFFF"/>
        <w:spacing w:before="0" w:beforeAutospacing="0" w:after="109" w:afterAutospacing="0" w:line="218" w:lineRule="atLeast"/>
        <w:rPr>
          <w:color w:val="333333"/>
        </w:rPr>
      </w:pPr>
      <w:r w:rsidRPr="0014744E">
        <w:rPr>
          <w:color w:val="333333"/>
        </w:rPr>
        <w:t xml:space="preserve">Меню формируется с учетом сезонности, энергетической ценности продуктов и сбалансированности рациона. Контроль качества питания осуществляется </w:t>
      </w:r>
      <w:proofErr w:type="spellStart"/>
      <w:r w:rsidRPr="0014744E">
        <w:rPr>
          <w:color w:val="333333"/>
        </w:rPr>
        <w:t>бракеражной</w:t>
      </w:r>
      <w:proofErr w:type="spellEnd"/>
      <w:r w:rsidRPr="0014744E">
        <w:rPr>
          <w:color w:val="333333"/>
        </w:rPr>
        <w:t xml:space="preserve"> комиссией. </w:t>
      </w:r>
    </w:p>
    <w:p w:rsidR="0014744E" w:rsidRPr="0014744E" w:rsidRDefault="0014744E" w:rsidP="00147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4E">
        <w:rPr>
          <w:rFonts w:ascii="Times New Roman" w:hAnsi="Times New Roman" w:cs="Times New Roman"/>
          <w:color w:val="333333"/>
          <w:sz w:val="24"/>
          <w:szCs w:val="24"/>
        </w:rPr>
        <w:t xml:space="preserve">Обеспечение горячим питанием осуществляется на переменах. Для этого в расписании учебных занятий предусмотрены перерывы по </w:t>
      </w:r>
      <w:r>
        <w:rPr>
          <w:rFonts w:ascii="Times New Roman" w:hAnsi="Times New Roman" w:cs="Times New Roman"/>
          <w:color w:val="333333"/>
          <w:sz w:val="24"/>
          <w:szCs w:val="24"/>
        </w:rPr>
        <w:t>15-25</w:t>
      </w:r>
      <w:r w:rsidRPr="0014744E">
        <w:rPr>
          <w:rFonts w:ascii="Times New Roman" w:hAnsi="Times New Roman" w:cs="Times New Roman"/>
          <w:color w:val="333333"/>
          <w:sz w:val="24"/>
          <w:szCs w:val="24"/>
        </w:rPr>
        <w:t xml:space="preserve"> минут</w:t>
      </w:r>
    </w:p>
    <w:p w:rsidR="005C518D" w:rsidRPr="00C847BC" w:rsidRDefault="005C518D" w:rsidP="005C518D">
      <w:pPr>
        <w:pStyle w:val="a3"/>
        <w:rPr>
          <w:sz w:val="24"/>
          <w:szCs w:val="24"/>
        </w:rPr>
      </w:pPr>
      <w:r w:rsidRPr="00C847BC">
        <w:rPr>
          <w:sz w:val="24"/>
          <w:szCs w:val="24"/>
        </w:rPr>
        <w:t>График работы столовой</w:t>
      </w:r>
    </w:p>
    <w:p w:rsidR="005C518D" w:rsidRPr="00C847BC" w:rsidRDefault="005C518D" w:rsidP="005C518D">
      <w:pPr>
        <w:pStyle w:val="a3"/>
        <w:rPr>
          <w:b w:val="0"/>
          <w:sz w:val="24"/>
          <w:szCs w:val="24"/>
          <w:u w:val="single"/>
        </w:rPr>
      </w:pPr>
    </w:p>
    <w:p w:rsidR="005C518D" w:rsidRPr="00C847BC" w:rsidRDefault="005C518D" w:rsidP="005C518D">
      <w:pPr>
        <w:pStyle w:val="a3"/>
        <w:rPr>
          <w:b w:val="0"/>
          <w:sz w:val="24"/>
          <w:szCs w:val="24"/>
          <w:u w:val="single"/>
        </w:rPr>
      </w:pPr>
      <w:r w:rsidRPr="00C847BC">
        <w:rPr>
          <w:b w:val="0"/>
          <w:sz w:val="24"/>
          <w:szCs w:val="24"/>
          <w:u w:val="single"/>
        </w:rPr>
        <w:t>Время работы столовой: 08.30 – 16.00</w:t>
      </w:r>
    </w:p>
    <w:p w:rsidR="005C518D" w:rsidRPr="00C847BC" w:rsidRDefault="005C518D" w:rsidP="005C518D">
      <w:pPr>
        <w:pStyle w:val="a3"/>
        <w:rPr>
          <w:b w:val="0"/>
          <w:sz w:val="24"/>
          <w:szCs w:val="24"/>
        </w:rPr>
      </w:pPr>
    </w:p>
    <w:p w:rsidR="005C518D" w:rsidRPr="00D9237F" w:rsidRDefault="005C518D" w:rsidP="005C518D">
      <w:pPr>
        <w:pStyle w:val="a3"/>
        <w:numPr>
          <w:ilvl w:val="0"/>
          <w:numId w:val="5"/>
        </w:numPr>
        <w:jc w:val="left"/>
        <w:rPr>
          <w:b w:val="0"/>
          <w:sz w:val="24"/>
          <w:szCs w:val="24"/>
        </w:rPr>
      </w:pPr>
      <w:r w:rsidRPr="00D9237F">
        <w:rPr>
          <w:b w:val="0"/>
          <w:sz w:val="24"/>
          <w:szCs w:val="24"/>
        </w:rPr>
        <w:t>Организация горячего питания.</w:t>
      </w:r>
    </w:p>
    <w:tbl>
      <w:tblPr>
        <w:tblpPr w:leftFromText="180" w:rightFromText="180" w:vertAnchor="text" w:tblpXSpec="right" w:tblpY="1"/>
        <w:tblOverlap w:val="never"/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4495"/>
        <w:gridCol w:w="4536"/>
      </w:tblGrid>
      <w:tr w:rsidR="005C518D" w:rsidRPr="00D9237F" w:rsidTr="00FF04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8D" w:rsidRPr="00D9237F" w:rsidRDefault="005C518D" w:rsidP="00FF0418">
            <w:pPr>
              <w:pStyle w:val="a5"/>
              <w:ind w:left="360"/>
              <w:jc w:val="left"/>
              <w:rPr>
                <w:sz w:val="24"/>
                <w:szCs w:val="24"/>
              </w:rPr>
            </w:pPr>
            <w:r w:rsidRPr="00D9237F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D923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237F">
              <w:rPr>
                <w:sz w:val="24"/>
                <w:szCs w:val="24"/>
              </w:rPr>
              <w:t>/</w:t>
            </w:r>
            <w:proofErr w:type="spellStart"/>
            <w:r w:rsidRPr="00D923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8D" w:rsidRPr="00D9237F" w:rsidRDefault="005C518D" w:rsidP="00FF0418">
            <w:pPr>
              <w:pStyle w:val="1"/>
              <w:rPr>
                <w:sz w:val="24"/>
                <w:szCs w:val="24"/>
              </w:rPr>
            </w:pPr>
            <w:r w:rsidRPr="00D9237F">
              <w:rPr>
                <w:sz w:val="24"/>
                <w:szCs w:val="24"/>
              </w:rPr>
              <w:t>Время приема пищи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8D" w:rsidRPr="00D9237F" w:rsidRDefault="005C518D" w:rsidP="00FF0418">
            <w:pPr>
              <w:pStyle w:val="1"/>
              <w:rPr>
                <w:sz w:val="24"/>
                <w:szCs w:val="24"/>
              </w:rPr>
            </w:pPr>
            <w:r w:rsidRPr="00D9237F">
              <w:rPr>
                <w:sz w:val="24"/>
                <w:szCs w:val="24"/>
              </w:rPr>
              <w:t>Класс</w:t>
            </w:r>
          </w:p>
        </w:tc>
      </w:tr>
      <w:tr w:rsidR="005C518D" w:rsidRPr="00D9237F" w:rsidTr="00FF04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8D" w:rsidRPr="00D9237F" w:rsidRDefault="005C518D" w:rsidP="00FF041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8D" w:rsidRPr="00D9237F" w:rsidRDefault="000D2140" w:rsidP="000D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</w:t>
            </w:r>
            <w:r w:rsidR="005C518D" w:rsidRPr="00D9237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27A24">
              <w:rPr>
                <w:rFonts w:ascii="Times New Roman" w:hAnsi="Times New Roman" w:cs="Times New Roman"/>
                <w:sz w:val="24"/>
                <w:szCs w:val="24"/>
              </w:rPr>
              <w:t>-10.00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8D" w:rsidRPr="00D9237F" w:rsidRDefault="000D2140" w:rsidP="00F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  <w:r w:rsidR="00227A24">
              <w:rPr>
                <w:rFonts w:ascii="Times New Roman" w:hAnsi="Times New Roman" w:cs="Times New Roman"/>
                <w:sz w:val="24"/>
                <w:szCs w:val="24"/>
              </w:rPr>
              <w:t>, 5 класс</w:t>
            </w:r>
          </w:p>
        </w:tc>
      </w:tr>
      <w:tr w:rsidR="005C518D" w:rsidRPr="00D9237F" w:rsidTr="00FF04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8D" w:rsidRPr="00D9237F" w:rsidRDefault="005C518D" w:rsidP="00FF041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8D" w:rsidRPr="00D9237F" w:rsidRDefault="00227A24" w:rsidP="00FF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10.45-11.05 (20</w:t>
            </w:r>
            <w:r w:rsidR="000D2140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8D" w:rsidRPr="00D9237F" w:rsidRDefault="000D2140" w:rsidP="00F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классы</w:t>
            </w:r>
          </w:p>
        </w:tc>
      </w:tr>
      <w:tr w:rsidR="005C518D" w:rsidRPr="00D9237F" w:rsidTr="00FF04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8D" w:rsidRPr="00D9237F" w:rsidRDefault="005C518D" w:rsidP="00FF041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8D" w:rsidRPr="00D9237F" w:rsidRDefault="00227A24" w:rsidP="00FF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12.45- 13.00(15мин)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8D" w:rsidRPr="00D9237F" w:rsidRDefault="00227A24" w:rsidP="00F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группы продленного дня</w:t>
            </w:r>
          </w:p>
        </w:tc>
      </w:tr>
    </w:tbl>
    <w:p w:rsidR="005C518D" w:rsidRPr="00D9237F" w:rsidRDefault="005C518D" w:rsidP="005C518D">
      <w:pPr>
        <w:pStyle w:val="a3"/>
        <w:ind w:left="720"/>
        <w:jc w:val="left"/>
        <w:rPr>
          <w:b w:val="0"/>
          <w:sz w:val="24"/>
          <w:szCs w:val="24"/>
        </w:rPr>
      </w:pPr>
    </w:p>
    <w:p w:rsidR="005C518D" w:rsidRPr="00D9237F" w:rsidRDefault="005C518D" w:rsidP="000D2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37F">
        <w:rPr>
          <w:rFonts w:ascii="Times New Roman" w:hAnsi="Times New Roman" w:cs="Times New Roman"/>
          <w:sz w:val="24"/>
          <w:szCs w:val="24"/>
        </w:rPr>
        <w:t>Время работы столовой в субботу: 09.00 – 12.00</w:t>
      </w:r>
    </w:p>
    <w:p w:rsidR="005C518D" w:rsidRPr="00D9237F" w:rsidRDefault="005C518D" w:rsidP="000D21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C518D" w:rsidRPr="00C847BC" w:rsidRDefault="005C518D" w:rsidP="005C51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C518D" w:rsidRDefault="005C518D" w:rsidP="005C518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18D" w:rsidRDefault="005C518D" w:rsidP="005C518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595" w:rsidRDefault="00F30595" w:rsidP="005C518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охраны здоровья учащихся</w:t>
      </w:r>
      <w:bookmarkStart w:id="0" w:name="_GoBack"/>
      <w:bookmarkEnd w:id="0"/>
    </w:p>
    <w:p w:rsidR="005C518D" w:rsidRPr="00F30595" w:rsidRDefault="005C518D" w:rsidP="005C518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B19" w:rsidRPr="00603B19" w:rsidRDefault="00601C76" w:rsidP="005C518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МКОУ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-Чуглинская</w:t>
      </w:r>
      <w:r w:rsidR="005C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="00603B19"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29.12.2012 г. № 273 –ФЗ «Об образовании в Российской Федерации» охрана здоровья обучающихся включает в себя:</w:t>
      </w:r>
    </w:p>
    <w:p w:rsidR="00603B19" w:rsidRPr="00603B19" w:rsidRDefault="00603B19" w:rsidP="005C518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медико-санитарной помощи в порядке, установленном законодательством в сфере охраны здоровья;</w:t>
      </w:r>
    </w:p>
    <w:p w:rsidR="00603B19" w:rsidRPr="00603B19" w:rsidRDefault="00603B19" w:rsidP="005C518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питания </w:t>
      </w:r>
      <w:proofErr w:type="gramStart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3B19" w:rsidRPr="00603B19" w:rsidRDefault="00603B19" w:rsidP="005C518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603B19" w:rsidRPr="00603B19" w:rsidRDefault="00603B19" w:rsidP="005C518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пропаганду и обучение навыкам здорового образа жизни, требованиям охраны труда;</w:t>
      </w:r>
    </w:p>
    <w:p w:rsidR="00603B19" w:rsidRPr="00603B19" w:rsidRDefault="00603B19" w:rsidP="005C518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организацию и создание условий для профилактики заболев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и оздоровления учащихся, 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занятия ими физической культуры и спортом</w:t>
      </w:r>
    </w:p>
    <w:p w:rsidR="00603B19" w:rsidRPr="00603B19" w:rsidRDefault="00BB3089" w:rsidP="005C518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уча</w:t>
      </w:r>
      <w:r w:rsidR="00603B19"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в соответствии с законодательством РФ периодических 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B19"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осмотров и диспансеризации;</w:t>
      </w:r>
    </w:p>
    <w:p w:rsidR="00603B19" w:rsidRPr="00603B19" w:rsidRDefault="00603B19" w:rsidP="005C518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профилактику и </w:t>
      </w:r>
      <w:r w:rsidR="00BB3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запрещение курения, употребления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алкогольных, </w:t>
      </w:r>
      <w:r w:rsidR="00BB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слабоалкогольных напитков, пива, 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наркотических средств и психотропных веществ, их </w:t>
      </w:r>
      <w:proofErr w:type="spellStart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аналогов и других одурманивающих средств;</w:t>
      </w:r>
    </w:p>
    <w:p w:rsidR="00BA7A15" w:rsidRDefault="00603B19" w:rsidP="005C518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безопасности </w:t>
      </w:r>
      <w:proofErr w:type="gramStart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пребывания в учреждении; </w:t>
      </w:r>
    </w:p>
    <w:p w:rsidR="00BA7A15" w:rsidRDefault="00603B19" w:rsidP="005C518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профилактику несчастных случаев с </w:t>
      </w:r>
      <w:proofErr w:type="gramStart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пребывания в учреждении; </w:t>
      </w:r>
    </w:p>
    <w:p w:rsidR="00603B19" w:rsidRPr="00603B19" w:rsidRDefault="00603B19" w:rsidP="005C518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санитарно-противоэпидемических и профилактических мероприятий</w:t>
      </w:r>
    </w:p>
    <w:p w:rsidR="00603B19" w:rsidRPr="00603B19" w:rsidRDefault="00603B19" w:rsidP="005C518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школе имеется медицинский кабинет (для оказания медицинской помощи и проведения прививок). Кабинет </w:t>
      </w:r>
      <w:r w:rsidR="000F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 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оборудованием и средствами оказания первой помощи</w:t>
      </w:r>
      <w:r w:rsidR="00C74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8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договор с ГАУЗ «</w:t>
      </w:r>
      <w:proofErr w:type="spellStart"/>
      <w:r w:rsidR="005C518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Альметьевская</w:t>
      </w:r>
      <w:proofErr w:type="spellEnd"/>
      <w:r w:rsidR="005C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районная больница» от 01.01.2015 №23 на предмет совместной деятельности сторон в организации и проведении медицинского обслуживания обучающихся. 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 школе проводится диспансеризация и </w:t>
      </w:r>
      <w:proofErr w:type="gramStart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7406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люорографическое</w:t>
      </w:r>
      <w:proofErr w:type="gramEnd"/>
      <w:r w:rsidR="00C74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уча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603B19" w:rsidRPr="00603B19" w:rsidRDefault="00603B19" w:rsidP="005C518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</w:t>
      </w:r>
      <w:r w:rsidR="00F74BD7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проведенной диспансеризации уча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и их родителям (законным представителям) даются рекомендации по профилактике выявленных заболеваний.</w:t>
      </w:r>
    </w:p>
    <w:p w:rsidR="00603B19" w:rsidRPr="00603B19" w:rsidRDefault="00F74BD7" w:rsidP="005C518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</w:t>
      </w:r>
      <w:r w:rsidR="00603B19"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школы разработаны программы по укреплению здоровья.</w:t>
      </w:r>
    </w:p>
    <w:p w:rsidR="00603B19" w:rsidRPr="00603B19" w:rsidRDefault="00603B19" w:rsidP="005C518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B047BA" w:rsidRPr="00B047BA" w:rsidRDefault="00B047BA" w:rsidP="005C518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7BA">
        <w:rPr>
          <w:rFonts w:ascii="Times New Roman" w:hAnsi="Times New Roman" w:cs="Times New Roman"/>
          <w:color w:val="000000"/>
          <w:sz w:val="24"/>
          <w:szCs w:val="24"/>
        </w:rPr>
        <w:t>сформировать представление о позитивных факторах, влияющих на здоровье;</w:t>
      </w:r>
    </w:p>
    <w:p w:rsidR="00B047BA" w:rsidRPr="00B047BA" w:rsidRDefault="00B047BA" w:rsidP="005C518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7BA">
        <w:rPr>
          <w:rFonts w:ascii="Times New Roman" w:hAnsi="Times New Roman" w:cs="Times New Roman"/>
          <w:color w:val="000000"/>
          <w:sz w:val="24"/>
          <w:szCs w:val="24"/>
        </w:rPr>
        <w:t xml:space="preserve">научить </w:t>
      </w:r>
      <w:proofErr w:type="gramStart"/>
      <w:r w:rsidRPr="00B047B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47BA">
        <w:rPr>
          <w:rFonts w:ascii="Times New Roman" w:hAnsi="Times New Roman" w:cs="Times New Roman"/>
          <w:color w:val="000000"/>
          <w:sz w:val="24"/>
          <w:szCs w:val="24"/>
        </w:rPr>
        <w:t xml:space="preserve"> осознанно выбирать поступки, поведение, позволяющие сохранять и укреплять здоровье;</w:t>
      </w:r>
    </w:p>
    <w:p w:rsidR="00B047BA" w:rsidRPr="00B047BA" w:rsidRDefault="00B047BA" w:rsidP="005C518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7BA">
        <w:rPr>
          <w:rFonts w:ascii="Times New Roman" w:hAnsi="Times New Roman" w:cs="Times New Roman"/>
          <w:color w:val="000000"/>
          <w:sz w:val="24"/>
          <w:szCs w:val="24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B047BA" w:rsidRPr="00B047BA" w:rsidRDefault="00B047BA" w:rsidP="005C518D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7BA">
        <w:rPr>
          <w:rFonts w:ascii="Times New Roman" w:hAnsi="Times New Roman" w:cs="Times New Roman"/>
          <w:color w:val="000000"/>
          <w:sz w:val="24"/>
          <w:szCs w:val="24"/>
        </w:rPr>
        <w:t>сформировать представление о правильном (здоровом) питании, его режиме, структуре, полезных продуктах;</w:t>
      </w:r>
    </w:p>
    <w:p w:rsidR="00B047BA" w:rsidRPr="00B047BA" w:rsidRDefault="00B047BA" w:rsidP="005C518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7BA">
        <w:rPr>
          <w:rFonts w:ascii="Times New Roman" w:hAnsi="Times New Roman" w:cs="Times New Roman"/>
          <w:color w:val="000000"/>
          <w:sz w:val="24"/>
          <w:szCs w:val="24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B047BA" w:rsidRPr="00B047BA" w:rsidRDefault="00B047BA" w:rsidP="005C518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7BA">
        <w:rPr>
          <w:rFonts w:ascii="Times New Roman" w:hAnsi="Times New Roman" w:cs="Times New Roman"/>
          <w:color w:val="000000"/>
          <w:sz w:val="24"/>
          <w:szCs w:val="24"/>
        </w:rPr>
        <w:t xml:space="preserve"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 w:rsidRPr="00B047BA">
        <w:rPr>
          <w:rFonts w:ascii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B047BA">
        <w:rPr>
          <w:rFonts w:ascii="Times New Roman" w:hAnsi="Times New Roman" w:cs="Times New Roman"/>
          <w:color w:val="000000"/>
          <w:sz w:val="24"/>
          <w:szCs w:val="24"/>
        </w:rPr>
        <w:t xml:space="preserve"> веществ, их пагубном влиянии на здоровье;</w:t>
      </w:r>
    </w:p>
    <w:p w:rsidR="00B047BA" w:rsidRPr="00B047BA" w:rsidRDefault="00B047BA" w:rsidP="005C518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7BA">
        <w:rPr>
          <w:rFonts w:ascii="Times New Roman" w:hAnsi="Times New Roman" w:cs="Times New Roman"/>
          <w:color w:val="000000"/>
          <w:sz w:val="24"/>
          <w:szCs w:val="24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B047BA" w:rsidRPr="00B047BA" w:rsidRDefault="00B047BA" w:rsidP="005C518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7BA">
        <w:rPr>
          <w:rFonts w:ascii="Times New Roman" w:hAnsi="Times New Roman" w:cs="Times New Roman"/>
          <w:color w:val="000000"/>
          <w:sz w:val="24"/>
          <w:szCs w:val="24"/>
        </w:rPr>
        <w:t>обучить элементарным навыкам эмоциональной разгрузки (релаксации);</w:t>
      </w:r>
    </w:p>
    <w:p w:rsidR="00B047BA" w:rsidRPr="00B047BA" w:rsidRDefault="00B047BA" w:rsidP="005C518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7BA">
        <w:rPr>
          <w:rFonts w:ascii="Times New Roman" w:hAnsi="Times New Roman" w:cs="Times New Roman"/>
          <w:color w:val="000000"/>
          <w:sz w:val="24"/>
          <w:szCs w:val="24"/>
        </w:rPr>
        <w:t>сформировать навыки позитивного коммуникативного общения;</w:t>
      </w:r>
    </w:p>
    <w:p w:rsidR="00B047BA" w:rsidRPr="00B047BA" w:rsidRDefault="00B047BA" w:rsidP="005C518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7BA">
        <w:rPr>
          <w:rFonts w:ascii="Times New Roman" w:hAnsi="Times New Roman" w:cs="Times New Roman"/>
          <w:color w:val="000000"/>
          <w:sz w:val="24"/>
          <w:szCs w:val="24"/>
        </w:rPr>
        <w:t>сформировать представление об основных компонентах культуры здоровья и здорового образа жизни;</w:t>
      </w:r>
    </w:p>
    <w:p w:rsidR="00B047BA" w:rsidRPr="00B047BA" w:rsidRDefault="00B047BA" w:rsidP="005C518D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7BA">
        <w:rPr>
          <w:rFonts w:ascii="Times New Roman" w:hAnsi="Times New Roman" w:cs="Times New Roman"/>
          <w:color w:val="000000"/>
          <w:sz w:val="24"/>
          <w:szCs w:val="24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603B19" w:rsidRPr="00603B19" w:rsidRDefault="00B9563C" w:rsidP="005C518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образовательной</w:t>
      </w:r>
      <w:r w:rsidR="00603B19"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 в </w:t>
      </w:r>
      <w:r w:rsidR="005C518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603B19"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условия для охраны и укрепления здоровья, что обеспечивает</w:t>
      </w:r>
    </w:p>
    <w:p w:rsidR="00603B19" w:rsidRPr="00603B19" w:rsidRDefault="00603B19" w:rsidP="005C518D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DE189C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 за</w:t>
      </w:r>
      <w:proofErr w:type="gramEnd"/>
      <w:r w:rsidR="00DE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здоровья  уча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603B19" w:rsidRPr="00603B19" w:rsidRDefault="00603B19" w:rsidP="005C518D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санитарно-гигиенических, профилактических и оздоровительных мероприятий, обучение и воспитание в сфере охраны здоровья граждан в РФ, 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государственных санитарно-эпидемиологических правил и нормативов, расследовани</w:t>
      </w:r>
      <w:r w:rsidR="00DE189C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учет несчастных случаев с уча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во время пребывания в организации в порядке, установленном законодательством РФ.</w:t>
      </w:r>
    </w:p>
    <w:p w:rsidR="00603B19" w:rsidRDefault="00603B19" w:rsidP="005C518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занятий соблюдаются требования санитарного законодательства при проведении образовательного процесса.</w:t>
      </w:r>
    </w:p>
    <w:p w:rsidR="000251B1" w:rsidRPr="00603B19" w:rsidRDefault="000251B1" w:rsidP="005C518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созданы безопасные условия во время пребывания в учреждении</w:t>
      </w:r>
      <w:r w:rsidR="00172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1B1" w:rsidRPr="00603B19" w:rsidRDefault="000251B1" w:rsidP="005C518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безопасных условий доступа в сеть Интернет в школе действует система </w:t>
      </w:r>
      <w:proofErr w:type="spellStart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контент-фильтрации</w:t>
      </w:r>
      <w:proofErr w:type="spellEnd"/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1B1" w:rsidRPr="00603B19" w:rsidRDefault="000251B1" w:rsidP="005C518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запрещенным в образо</w:t>
      </w:r>
      <w:r w:rsidR="001725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вательном процессе сайтам для уча</w:t>
      </w:r>
      <w:r w:rsidRPr="00603B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работников школы закрыт.</w:t>
      </w:r>
    </w:p>
    <w:p w:rsidR="000251B1" w:rsidRPr="00603B19" w:rsidRDefault="000251B1" w:rsidP="005C518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51B1" w:rsidRPr="00603B19" w:rsidSect="001D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309"/>
    <w:multiLevelType w:val="hybridMultilevel"/>
    <w:tmpl w:val="517E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82D30"/>
    <w:multiLevelType w:val="multilevel"/>
    <w:tmpl w:val="71E2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77988"/>
    <w:multiLevelType w:val="hybridMultilevel"/>
    <w:tmpl w:val="517E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F6AA9"/>
    <w:multiLevelType w:val="multilevel"/>
    <w:tmpl w:val="4584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41D9B"/>
    <w:multiLevelType w:val="hybridMultilevel"/>
    <w:tmpl w:val="0A20DAE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861307"/>
    <w:multiLevelType w:val="multilevel"/>
    <w:tmpl w:val="6A72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603B19"/>
    <w:rsid w:val="000251B1"/>
    <w:rsid w:val="000D2140"/>
    <w:rsid w:val="000F5DE7"/>
    <w:rsid w:val="0014744E"/>
    <w:rsid w:val="001725A2"/>
    <w:rsid w:val="001D0106"/>
    <w:rsid w:val="00227A24"/>
    <w:rsid w:val="005C518D"/>
    <w:rsid w:val="00601C76"/>
    <w:rsid w:val="00603B19"/>
    <w:rsid w:val="00832E3F"/>
    <w:rsid w:val="00870642"/>
    <w:rsid w:val="00A04645"/>
    <w:rsid w:val="00B047BA"/>
    <w:rsid w:val="00B34FD3"/>
    <w:rsid w:val="00B954EB"/>
    <w:rsid w:val="00B9563C"/>
    <w:rsid w:val="00BA7A15"/>
    <w:rsid w:val="00BB3089"/>
    <w:rsid w:val="00C7406B"/>
    <w:rsid w:val="00C76B9D"/>
    <w:rsid w:val="00DE189C"/>
    <w:rsid w:val="00EA26A1"/>
    <w:rsid w:val="00F2700C"/>
    <w:rsid w:val="00F30595"/>
    <w:rsid w:val="00F7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06"/>
  </w:style>
  <w:style w:type="paragraph" w:styleId="1">
    <w:name w:val="heading 1"/>
    <w:basedOn w:val="a"/>
    <w:next w:val="a"/>
    <w:link w:val="10"/>
    <w:qFormat/>
    <w:rsid w:val="005C51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18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C51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5C518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5C51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C518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4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Работа</cp:lastModifiedBy>
  <cp:revision>22</cp:revision>
  <dcterms:created xsi:type="dcterms:W3CDTF">2014-01-28T13:38:00Z</dcterms:created>
  <dcterms:modified xsi:type="dcterms:W3CDTF">2018-05-06T22:17:00Z</dcterms:modified>
</cp:coreProperties>
</file>